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BB5" w:rsidRDefault="008B3BB5" w:rsidP="008B3BB5">
      <w:pPr>
        <w:tabs>
          <w:tab w:val="left" w:pos="11235"/>
        </w:tabs>
      </w:pPr>
      <w:r>
        <w:t xml:space="preserve">     «Рассмотрено»</w:t>
      </w:r>
      <w:r w:rsidRPr="00554829">
        <w:t xml:space="preserve">                                                         </w:t>
      </w:r>
      <w:r w:rsidR="005433C1">
        <w:t xml:space="preserve">               </w:t>
      </w:r>
      <w:r>
        <w:t xml:space="preserve"> «Согласовано»         </w:t>
      </w:r>
      <w:r w:rsidRPr="00554829">
        <w:t xml:space="preserve">                                     </w:t>
      </w:r>
      <w:r>
        <w:tab/>
        <w:t>«Утверждено»</w:t>
      </w:r>
    </w:p>
    <w:p w:rsidR="008B3BB5" w:rsidRPr="00554829" w:rsidRDefault="005433C1" w:rsidP="008B3BB5">
      <w:pPr>
        <w:tabs>
          <w:tab w:val="left" w:pos="5520"/>
          <w:tab w:val="left" w:pos="10650"/>
        </w:tabs>
      </w:pPr>
      <w:r>
        <w:t xml:space="preserve">    </w:t>
      </w:r>
      <w:r w:rsidR="008B3BB5">
        <w:t>на заседании МС</w:t>
      </w:r>
      <w:r w:rsidR="008B3BB5">
        <w:tab/>
        <w:t xml:space="preserve">    Зам.директора по УР</w:t>
      </w:r>
      <w:r w:rsidR="008B3BB5">
        <w:tab/>
        <w:t>Директор МБОУ «ООШ №6»</w:t>
      </w:r>
    </w:p>
    <w:p w:rsidR="008B3BB5" w:rsidRPr="0037331D" w:rsidRDefault="008B3BB5" w:rsidP="008B3B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0650"/>
        </w:tabs>
      </w:pPr>
      <w:r>
        <w:t xml:space="preserve">    протокол №1 от</w:t>
      </w:r>
      <w:r w:rsidRPr="00554829">
        <w:tab/>
      </w:r>
      <w:r w:rsidRPr="00554829">
        <w:tab/>
      </w:r>
      <w:r w:rsidRPr="00554829">
        <w:tab/>
      </w:r>
      <w:r w:rsidRPr="00554829">
        <w:tab/>
      </w:r>
      <w:r w:rsidRPr="00554829">
        <w:tab/>
      </w:r>
      <w:r>
        <w:t xml:space="preserve">                МБОУ «ООШ №6»</w:t>
      </w:r>
      <w:r w:rsidRPr="00554829">
        <w:tab/>
        <w:t xml:space="preserve">                           </w:t>
      </w:r>
      <w:r>
        <w:tab/>
        <w:t>_________</w:t>
      </w:r>
      <w:r w:rsidRPr="0037331D">
        <w:t>/</w:t>
      </w:r>
      <w:r>
        <w:t>Ахметзянова Д.Г.</w:t>
      </w:r>
    </w:p>
    <w:p w:rsidR="008B3BB5" w:rsidRDefault="005A6C14" w:rsidP="008B3BB5">
      <w:pPr>
        <w:tabs>
          <w:tab w:val="left" w:pos="4956"/>
          <w:tab w:val="left" w:pos="10245"/>
        </w:tabs>
      </w:pPr>
      <w:r>
        <w:t xml:space="preserve">  «31»августа 2020</w:t>
      </w:r>
      <w:r w:rsidR="008B3BB5">
        <w:t xml:space="preserve"> г. </w:t>
      </w:r>
      <w:r w:rsidR="008B3BB5">
        <w:tab/>
        <w:t xml:space="preserve">             ________</w:t>
      </w:r>
      <w:r w:rsidR="008B3BB5" w:rsidRPr="0037331D">
        <w:t>/</w:t>
      </w:r>
      <w:r w:rsidR="008B3BB5">
        <w:t>За</w:t>
      </w:r>
      <w:r>
        <w:t>кирова Г.С</w:t>
      </w:r>
      <w:r>
        <w:tab/>
        <w:t xml:space="preserve">         Приказ №_137</w:t>
      </w:r>
      <w:r w:rsidR="008B3BB5">
        <w:t xml:space="preserve">__от </w:t>
      </w:r>
    </w:p>
    <w:p w:rsidR="008B3BB5" w:rsidRPr="0037331D" w:rsidRDefault="008B3BB5" w:rsidP="008B3BB5">
      <w:pPr>
        <w:tabs>
          <w:tab w:val="left" w:pos="4956"/>
          <w:tab w:val="left" w:pos="10245"/>
        </w:tabs>
      </w:pPr>
      <w:r>
        <w:t xml:space="preserve">                                                                                      </w:t>
      </w:r>
      <w:r w:rsidR="005A6C14">
        <w:t xml:space="preserve">           «_31__» августа 2020</w:t>
      </w:r>
      <w:r>
        <w:t xml:space="preserve"> г                                    </w:t>
      </w:r>
      <w:r w:rsidR="005A6C14">
        <w:t xml:space="preserve">            «_31__» августа 2020</w:t>
      </w:r>
      <w:r>
        <w:t xml:space="preserve"> г.</w:t>
      </w:r>
    </w:p>
    <w:p w:rsidR="008B3BB5" w:rsidRPr="00BC09D7" w:rsidRDefault="008B3BB5" w:rsidP="008B3BB5">
      <w:pPr>
        <w:rPr>
          <w:rFonts w:eastAsia="Calibri"/>
        </w:rPr>
      </w:pPr>
    </w:p>
    <w:p w:rsidR="008B3BB5" w:rsidRPr="00BC09D7" w:rsidRDefault="008B3BB5" w:rsidP="008B3BB5">
      <w:pPr>
        <w:rPr>
          <w:rFonts w:eastAsia="Calibri"/>
        </w:rPr>
      </w:pPr>
    </w:p>
    <w:p w:rsidR="008B3BB5" w:rsidRDefault="008B3BB5" w:rsidP="008B3BB5">
      <w:pPr>
        <w:jc w:val="center"/>
        <w:rPr>
          <w:rFonts w:eastAsia="Calibri"/>
          <w:b/>
          <w:sz w:val="48"/>
          <w:szCs w:val="48"/>
        </w:rPr>
      </w:pPr>
    </w:p>
    <w:p w:rsidR="008B3BB5" w:rsidRDefault="008B3BB5" w:rsidP="008B3BB5">
      <w:pPr>
        <w:jc w:val="center"/>
        <w:rPr>
          <w:rFonts w:eastAsia="Calibri"/>
          <w:b/>
          <w:sz w:val="48"/>
          <w:szCs w:val="48"/>
        </w:rPr>
      </w:pPr>
    </w:p>
    <w:p w:rsidR="008B3BB5" w:rsidRDefault="008B3BB5" w:rsidP="008B3BB5">
      <w:pPr>
        <w:jc w:val="center"/>
        <w:rPr>
          <w:rFonts w:eastAsia="Calibri"/>
          <w:b/>
          <w:sz w:val="48"/>
          <w:szCs w:val="48"/>
        </w:rPr>
      </w:pPr>
    </w:p>
    <w:p w:rsidR="008B3BB5" w:rsidRPr="00BC09D7" w:rsidRDefault="008B3BB5" w:rsidP="008B3BB5">
      <w:pPr>
        <w:jc w:val="center"/>
        <w:rPr>
          <w:rFonts w:eastAsia="Calibri"/>
          <w:b/>
          <w:sz w:val="48"/>
          <w:szCs w:val="48"/>
        </w:rPr>
      </w:pPr>
      <w:r w:rsidRPr="00BC09D7">
        <w:rPr>
          <w:rFonts w:eastAsia="Calibri"/>
          <w:b/>
          <w:sz w:val="48"/>
          <w:szCs w:val="48"/>
        </w:rPr>
        <w:t>Кале</w:t>
      </w:r>
      <w:r>
        <w:rPr>
          <w:rFonts w:eastAsia="Calibri"/>
          <w:b/>
          <w:sz w:val="48"/>
          <w:szCs w:val="48"/>
        </w:rPr>
        <w:t>н</w:t>
      </w:r>
      <w:r w:rsidRPr="00BC09D7">
        <w:rPr>
          <w:rFonts w:eastAsia="Calibri"/>
          <w:b/>
          <w:sz w:val="48"/>
          <w:szCs w:val="48"/>
        </w:rPr>
        <w:t>дарно</w:t>
      </w:r>
      <w:r>
        <w:rPr>
          <w:rFonts w:eastAsia="Calibri"/>
          <w:b/>
          <w:sz w:val="48"/>
          <w:szCs w:val="48"/>
        </w:rPr>
        <w:t xml:space="preserve"> </w:t>
      </w:r>
      <w:r w:rsidRPr="00BC09D7">
        <w:rPr>
          <w:rFonts w:eastAsia="Calibri"/>
          <w:b/>
          <w:sz w:val="48"/>
          <w:szCs w:val="48"/>
        </w:rPr>
        <w:t>- тематическое планирование</w:t>
      </w:r>
    </w:p>
    <w:p w:rsidR="008B3BB5" w:rsidRPr="00BC09D7" w:rsidRDefault="00743697" w:rsidP="008B3BB5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по Музыке</w:t>
      </w:r>
      <w:r w:rsidR="008B3BB5" w:rsidRPr="00BC09D7">
        <w:rPr>
          <w:rFonts w:eastAsia="Calibri"/>
          <w:b/>
          <w:sz w:val="32"/>
          <w:szCs w:val="32"/>
        </w:rPr>
        <w:t xml:space="preserve"> для </w:t>
      </w:r>
      <w:r w:rsidR="00017E00">
        <w:rPr>
          <w:rFonts w:eastAsia="Calibri"/>
          <w:b/>
          <w:sz w:val="32"/>
          <w:szCs w:val="32"/>
        </w:rPr>
        <w:t>7</w:t>
      </w:r>
      <w:r w:rsidR="00D439C6">
        <w:rPr>
          <w:rFonts w:eastAsia="Calibri"/>
          <w:b/>
          <w:sz w:val="32"/>
          <w:szCs w:val="32"/>
        </w:rPr>
        <w:t>а,7т</w:t>
      </w:r>
      <w:r w:rsidR="008B3BB5" w:rsidRPr="00BC09D7">
        <w:rPr>
          <w:rFonts w:eastAsia="Calibri"/>
          <w:b/>
          <w:sz w:val="32"/>
          <w:szCs w:val="32"/>
        </w:rPr>
        <w:t xml:space="preserve"> класса</w:t>
      </w:r>
    </w:p>
    <w:p w:rsidR="008B3BB5" w:rsidRDefault="008B3BB5" w:rsidP="008B3BB5">
      <w:pPr>
        <w:jc w:val="center"/>
        <w:rPr>
          <w:rFonts w:eastAsia="Calibri"/>
          <w:sz w:val="32"/>
          <w:szCs w:val="32"/>
        </w:rPr>
      </w:pPr>
      <w:r w:rsidRPr="00BC09D7">
        <w:rPr>
          <w:rFonts w:eastAsia="Calibri"/>
          <w:sz w:val="32"/>
          <w:szCs w:val="32"/>
        </w:rPr>
        <w:t xml:space="preserve">учителя </w:t>
      </w:r>
      <w:r>
        <w:rPr>
          <w:rFonts w:eastAsia="Calibri"/>
          <w:sz w:val="32"/>
          <w:szCs w:val="32"/>
        </w:rPr>
        <w:t>музыки</w:t>
      </w:r>
      <w:r w:rsidRPr="00BC09D7">
        <w:rPr>
          <w:rFonts w:eastAsia="Calibri"/>
          <w:sz w:val="32"/>
          <w:szCs w:val="32"/>
        </w:rPr>
        <w:t xml:space="preserve"> Харчевой Марины Витальевны</w:t>
      </w:r>
    </w:p>
    <w:p w:rsidR="008B3BB5" w:rsidRDefault="008B3BB5" w:rsidP="008B3BB5">
      <w:pPr>
        <w:jc w:val="center"/>
        <w:rPr>
          <w:sz w:val="32"/>
          <w:szCs w:val="32"/>
        </w:rPr>
      </w:pPr>
      <w:r>
        <w:rPr>
          <w:sz w:val="32"/>
          <w:szCs w:val="32"/>
        </w:rPr>
        <w:t>МБОУ «Основная общеобразовательная школа №6»</w:t>
      </w:r>
    </w:p>
    <w:p w:rsidR="008B3BB5" w:rsidRPr="00554829" w:rsidRDefault="008B3BB5" w:rsidP="008B3BB5">
      <w:pPr>
        <w:jc w:val="center"/>
        <w:rPr>
          <w:sz w:val="32"/>
          <w:szCs w:val="32"/>
        </w:rPr>
      </w:pPr>
      <w:r>
        <w:rPr>
          <w:sz w:val="32"/>
          <w:szCs w:val="32"/>
        </w:rPr>
        <w:t>Чистопольского муниципального района РТ</w:t>
      </w:r>
    </w:p>
    <w:p w:rsidR="008B3BB5" w:rsidRDefault="008B3BB5" w:rsidP="008B3BB5">
      <w:pPr>
        <w:ind w:firstLine="9180"/>
        <w:jc w:val="right"/>
        <w:rPr>
          <w:color w:val="000000"/>
        </w:rPr>
      </w:pPr>
    </w:p>
    <w:p w:rsidR="008B3BB5" w:rsidRDefault="008B3BB5" w:rsidP="008B3BB5">
      <w:pPr>
        <w:ind w:firstLine="9180"/>
        <w:jc w:val="right"/>
        <w:rPr>
          <w:color w:val="000000"/>
        </w:rPr>
      </w:pPr>
    </w:p>
    <w:p w:rsidR="008B3BB5" w:rsidRDefault="008B3BB5" w:rsidP="008B3BB5">
      <w:pPr>
        <w:ind w:firstLine="9180"/>
        <w:jc w:val="right"/>
        <w:rPr>
          <w:color w:val="000000"/>
        </w:rPr>
      </w:pPr>
    </w:p>
    <w:p w:rsidR="008B3BB5" w:rsidRDefault="008B3BB5" w:rsidP="008B3BB5">
      <w:pPr>
        <w:ind w:firstLine="9180"/>
        <w:jc w:val="right"/>
        <w:rPr>
          <w:color w:val="000000"/>
        </w:rPr>
      </w:pPr>
    </w:p>
    <w:p w:rsidR="008B3BB5" w:rsidRDefault="008B3BB5" w:rsidP="008B3BB5">
      <w:pPr>
        <w:ind w:firstLine="9180"/>
        <w:jc w:val="right"/>
        <w:rPr>
          <w:color w:val="000000"/>
        </w:rPr>
      </w:pPr>
    </w:p>
    <w:p w:rsidR="008B3BB5" w:rsidRPr="00894A34" w:rsidRDefault="008B3BB5" w:rsidP="008B3BB5">
      <w:pPr>
        <w:ind w:firstLine="9180"/>
        <w:jc w:val="right"/>
        <w:rPr>
          <w:color w:val="000000"/>
        </w:rPr>
      </w:pPr>
      <w:r w:rsidRPr="00894A34">
        <w:rPr>
          <w:color w:val="000000"/>
        </w:rPr>
        <w:t>Принято на заседании</w:t>
      </w:r>
    </w:p>
    <w:p w:rsidR="008B3BB5" w:rsidRPr="00894A34" w:rsidRDefault="008B3BB5" w:rsidP="008B3BB5">
      <w:pPr>
        <w:ind w:firstLine="9180"/>
        <w:jc w:val="right"/>
        <w:rPr>
          <w:color w:val="000000"/>
        </w:rPr>
      </w:pPr>
      <w:r w:rsidRPr="00894A34">
        <w:rPr>
          <w:color w:val="000000"/>
        </w:rPr>
        <w:t>педагогического совета</w:t>
      </w:r>
    </w:p>
    <w:p w:rsidR="008B3BB5" w:rsidRPr="00894A34" w:rsidRDefault="008B3BB5" w:rsidP="008B3BB5">
      <w:pPr>
        <w:ind w:firstLine="9180"/>
        <w:jc w:val="right"/>
        <w:rPr>
          <w:color w:val="000000"/>
        </w:rPr>
      </w:pPr>
      <w:r>
        <w:rPr>
          <w:color w:val="000000"/>
        </w:rPr>
        <w:t xml:space="preserve">                                     протокол № 1</w:t>
      </w:r>
    </w:p>
    <w:p w:rsidR="008B3BB5" w:rsidRPr="00554829" w:rsidRDefault="008B3BB5" w:rsidP="008B3BB5">
      <w:pPr>
        <w:jc w:val="right"/>
        <w:rPr>
          <w:b/>
        </w:rPr>
      </w:pPr>
      <w:r w:rsidRPr="00894A34">
        <w:rPr>
          <w:color w:val="000000"/>
        </w:rPr>
        <w:t xml:space="preserve">от  </w:t>
      </w:r>
      <w:r w:rsidR="005A6C14">
        <w:rPr>
          <w:color w:val="000000"/>
        </w:rPr>
        <w:t>«31» августа  2020</w:t>
      </w:r>
      <w:r w:rsidRPr="00894A34">
        <w:rPr>
          <w:color w:val="000000"/>
        </w:rPr>
        <w:t xml:space="preserve"> г</w:t>
      </w:r>
      <w:r w:rsidRPr="00554829">
        <w:rPr>
          <w:b/>
        </w:rPr>
        <w:t xml:space="preserve">                                                                                                           </w:t>
      </w:r>
    </w:p>
    <w:p w:rsidR="008B3BB5" w:rsidRPr="00BC09D7" w:rsidRDefault="008B3BB5" w:rsidP="008B3BB5">
      <w:pPr>
        <w:rPr>
          <w:rFonts w:eastAsia="Calibri"/>
        </w:rPr>
      </w:pPr>
    </w:p>
    <w:p w:rsidR="008B3BB5" w:rsidRDefault="008B3BB5" w:rsidP="008B3BB5">
      <w:pPr>
        <w:jc w:val="center"/>
        <w:rPr>
          <w:rFonts w:eastAsia="Calibri"/>
          <w:b/>
        </w:rPr>
      </w:pPr>
    </w:p>
    <w:p w:rsidR="008B3BB5" w:rsidRDefault="008B3BB5" w:rsidP="008B3BB5">
      <w:pPr>
        <w:jc w:val="center"/>
        <w:rPr>
          <w:rFonts w:eastAsia="Calibri"/>
          <w:b/>
        </w:rPr>
      </w:pPr>
    </w:p>
    <w:p w:rsidR="002455A0" w:rsidRDefault="005A6C14" w:rsidP="002455A0">
      <w:pPr>
        <w:jc w:val="center"/>
        <w:rPr>
          <w:rFonts w:eastAsia="Calibri"/>
          <w:b/>
          <w:color w:val="000000"/>
        </w:rPr>
      </w:pPr>
      <w:r>
        <w:rPr>
          <w:rFonts w:eastAsia="Calibri"/>
          <w:b/>
        </w:rPr>
        <w:t>2020</w:t>
      </w:r>
      <w:r w:rsidR="008B3BB5" w:rsidRPr="00BC09D7">
        <w:rPr>
          <w:rFonts w:eastAsia="Calibri"/>
          <w:b/>
        </w:rPr>
        <w:t>-</w:t>
      </w:r>
      <w:r>
        <w:rPr>
          <w:rFonts w:eastAsia="Calibri"/>
          <w:b/>
          <w:color w:val="000000"/>
        </w:rPr>
        <w:t>2021</w:t>
      </w:r>
      <w:r w:rsidR="008B3BB5">
        <w:rPr>
          <w:rFonts w:eastAsia="Calibri"/>
          <w:b/>
          <w:color w:val="000000"/>
        </w:rPr>
        <w:t xml:space="preserve"> г</w:t>
      </w: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8B3BB5" w:rsidRPr="002455A0" w:rsidRDefault="008B3BB5" w:rsidP="002455A0">
      <w:pPr>
        <w:jc w:val="center"/>
        <w:rPr>
          <w:rFonts w:eastAsia="Calibri"/>
          <w:b/>
          <w:color w:val="000000"/>
        </w:rPr>
      </w:pPr>
      <w:r w:rsidRPr="008B3BB5">
        <w:rPr>
          <w:rFonts w:eastAsia="Calibri"/>
          <w:b/>
          <w:sz w:val="22"/>
          <w:szCs w:val="22"/>
          <w:lang w:eastAsia="en-US"/>
        </w:rPr>
        <w:t>Календарно-тематическ</w:t>
      </w:r>
      <w:r w:rsidR="005433C1">
        <w:rPr>
          <w:rFonts w:eastAsia="Calibri"/>
          <w:b/>
          <w:sz w:val="22"/>
          <w:szCs w:val="22"/>
          <w:lang w:eastAsia="en-US"/>
        </w:rPr>
        <w:t xml:space="preserve">ое планирование по  </w:t>
      </w:r>
      <w:r w:rsidR="00743697" w:rsidRPr="00743697">
        <w:rPr>
          <w:rFonts w:eastAsia="Calibri"/>
          <w:b/>
        </w:rPr>
        <w:t>Музыке</w:t>
      </w:r>
      <w:r w:rsidR="00743697" w:rsidRPr="00743697">
        <w:rPr>
          <w:rFonts w:eastAsia="Calibri"/>
          <w:b/>
          <w:lang w:eastAsia="en-US"/>
        </w:rPr>
        <w:t xml:space="preserve"> </w:t>
      </w:r>
      <w:r w:rsidR="00017E00">
        <w:rPr>
          <w:rFonts w:eastAsia="Calibri"/>
          <w:b/>
          <w:sz w:val="22"/>
          <w:szCs w:val="22"/>
          <w:lang w:eastAsia="en-US"/>
        </w:rPr>
        <w:t>для 7</w:t>
      </w:r>
      <w:r w:rsidR="00A51AF3">
        <w:rPr>
          <w:rFonts w:eastAsia="Calibri"/>
          <w:b/>
          <w:sz w:val="22"/>
          <w:szCs w:val="22"/>
          <w:lang w:eastAsia="en-US"/>
        </w:rPr>
        <w:t>а,7т</w:t>
      </w:r>
      <w:bookmarkStart w:id="0" w:name="_GoBack"/>
      <w:bookmarkEnd w:id="0"/>
      <w:r>
        <w:rPr>
          <w:rFonts w:eastAsia="Calibri"/>
          <w:b/>
          <w:sz w:val="22"/>
          <w:szCs w:val="22"/>
          <w:lang w:eastAsia="en-US"/>
        </w:rPr>
        <w:t xml:space="preserve"> </w:t>
      </w:r>
      <w:r w:rsidRPr="008B3BB5">
        <w:rPr>
          <w:rFonts w:eastAsia="Calibri"/>
          <w:b/>
          <w:sz w:val="22"/>
          <w:szCs w:val="22"/>
          <w:lang w:eastAsia="en-US"/>
        </w:rPr>
        <w:t>класса (ФГОС)</w:t>
      </w:r>
    </w:p>
    <w:p w:rsidR="0064669E" w:rsidRPr="006D6774" w:rsidRDefault="0064669E" w:rsidP="0064669E">
      <w:pPr>
        <w:rPr>
          <w:sz w:val="22"/>
          <w:szCs w:val="22"/>
        </w:rPr>
      </w:pPr>
    </w:p>
    <w:tbl>
      <w:tblPr>
        <w:tblpPr w:leftFromText="180" w:rightFromText="180" w:vertAnchor="page" w:horzAnchor="margin" w:tblpX="-494" w:tblpY="1426"/>
        <w:tblW w:w="23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"/>
        <w:gridCol w:w="4841"/>
        <w:gridCol w:w="4111"/>
        <w:gridCol w:w="3544"/>
        <w:gridCol w:w="1575"/>
        <w:gridCol w:w="126"/>
        <w:gridCol w:w="1134"/>
        <w:gridCol w:w="1614"/>
        <w:gridCol w:w="1614"/>
        <w:gridCol w:w="1614"/>
        <w:gridCol w:w="1614"/>
        <w:gridCol w:w="1614"/>
      </w:tblGrid>
      <w:tr w:rsidR="005433C1" w:rsidRPr="008B3BB5" w:rsidTr="005433C1">
        <w:trPr>
          <w:gridAfter w:val="5"/>
          <w:wAfter w:w="8070" w:type="dxa"/>
          <w:trHeight w:val="678"/>
        </w:trPr>
        <w:tc>
          <w:tcPr>
            <w:tcW w:w="512" w:type="dxa"/>
            <w:vMerge w:val="restart"/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№</w:t>
            </w:r>
          </w:p>
        </w:tc>
        <w:tc>
          <w:tcPr>
            <w:tcW w:w="4841" w:type="dxa"/>
            <w:vMerge w:val="restart"/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b/>
                <w:sz w:val="22"/>
                <w:szCs w:val="22"/>
                <w:lang w:eastAsia="en-US"/>
              </w:rPr>
              <w:t>Тема урока</w:t>
            </w:r>
          </w:p>
        </w:tc>
        <w:tc>
          <w:tcPr>
            <w:tcW w:w="7655" w:type="dxa"/>
            <w:gridSpan w:val="2"/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8B3BB5">
              <w:rPr>
                <w:b/>
              </w:rPr>
              <w:t>Универсальные учебные действия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b/>
                <w:sz w:val="22"/>
                <w:szCs w:val="22"/>
                <w:lang w:eastAsia="en-US"/>
              </w:rPr>
              <w:t>Дата проведения</w:t>
            </w:r>
          </w:p>
          <w:p w:rsidR="005433C1" w:rsidRPr="008B3BB5" w:rsidRDefault="005433C1" w:rsidP="008B3BB5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D25844" w:rsidRPr="008B3BB5" w:rsidTr="00D25844">
        <w:trPr>
          <w:gridAfter w:val="5"/>
          <w:wAfter w:w="8070" w:type="dxa"/>
          <w:trHeight w:val="1262"/>
        </w:trPr>
        <w:tc>
          <w:tcPr>
            <w:tcW w:w="512" w:type="dxa"/>
            <w:vMerge/>
            <w:shd w:val="clear" w:color="auto" w:fill="auto"/>
          </w:tcPr>
          <w:p w:rsidR="00D25844" w:rsidRPr="008B3BB5" w:rsidRDefault="00D25844" w:rsidP="008B3BB5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841" w:type="dxa"/>
            <w:vMerge/>
            <w:shd w:val="clear" w:color="auto" w:fill="auto"/>
          </w:tcPr>
          <w:p w:rsidR="00D25844" w:rsidRPr="008B3BB5" w:rsidRDefault="00D25844" w:rsidP="008B3BB5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D25844" w:rsidRPr="008B3BB5" w:rsidRDefault="00D25844" w:rsidP="008B3BB5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b/>
                <w:sz w:val="22"/>
                <w:szCs w:val="22"/>
                <w:lang w:eastAsia="en-US"/>
              </w:rPr>
              <w:t>Метапредметные</w:t>
            </w:r>
          </w:p>
        </w:tc>
        <w:tc>
          <w:tcPr>
            <w:tcW w:w="3544" w:type="dxa"/>
            <w:shd w:val="clear" w:color="auto" w:fill="auto"/>
          </w:tcPr>
          <w:p w:rsidR="00D25844" w:rsidRPr="008B3BB5" w:rsidRDefault="00D25844" w:rsidP="008B3BB5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b/>
                <w:sz w:val="22"/>
                <w:szCs w:val="22"/>
                <w:lang w:eastAsia="en-US"/>
              </w:rPr>
              <w:t>Личностные</w:t>
            </w:r>
          </w:p>
        </w:tc>
        <w:tc>
          <w:tcPr>
            <w:tcW w:w="1575" w:type="dxa"/>
            <w:shd w:val="clear" w:color="auto" w:fill="auto"/>
          </w:tcPr>
          <w:p w:rsidR="00D25844" w:rsidRPr="008B3BB5" w:rsidRDefault="00D25844" w:rsidP="008B3BB5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b/>
                <w:sz w:val="22"/>
                <w:szCs w:val="22"/>
                <w:lang w:eastAsia="en-US"/>
              </w:rPr>
              <w:t>План</w:t>
            </w:r>
          </w:p>
          <w:p w:rsidR="00D25844" w:rsidRPr="008B3BB5" w:rsidRDefault="00D25844" w:rsidP="008B3BB5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D25844" w:rsidRPr="008B3BB5" w:rsidRDefault="00D25844" w:rsidP="008B3BB5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b/>
                <w:sz w:val="22"/>
                <w:szCs w:val="22"/>
                <w:lang w:eastAsia="en-US"/>
              </w:rPr>
              <w:t>Факт</w:t>
            </w:r>
          </w:p>
        </w:tc>
      </w:tr>
      <w:tr w:rsidR="008B3BB5" w:rsidRPr="008B3BB5" w:rsidTr="004D0D71">
        <w:trPr>
          <w:gridAfter w:val="5"/>
          <w:wAfter w:w="8070" w:type="dxa"/>
          <w:trHeight w:val="557"/>
        </w:trPr>
        <w:tc>
          <w:tcPr>
            <w:tcW w:w="15843" w:type="dxa"/>
            <w:gridSpan w:val="7"/>
            <w:shd w:val="clear" w:color="auto" w:fill="auto"/>
          </w:tcPr>
          <w:p w:rsidR="008B3BB5" w:rsidRPr="008B3BB5" w:rsidRDefault="008B3BB5" w:rsidP="008B3BB5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8B3BB5">
              <w:rPr>
                <w:b/>
              </w:rPr>
              <w:t>Музыка как вид искусства</w:t>
            </w:r>
            <w:r w:rsidRPr="008B3BB5">
              <w:rPr>
                <w:rFonts w:eastAsia="Calibri"/>
                <w:b/>
                <w:lang w:eastAsia="en-US"/>
              </w:rPr>
              <w:t xml:space="preserve"> (5)</w:t>
            </w:r>
          </w:p>
          <w:p w:rsidR="008B3BB5" w:rsidRPr="008B3BB5" w:rsidRDefault="008B3BB5" w:rsidP="008B3BB5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</w:p>
        </w:tc>
      </w:tr>
      <w:tr w:rsidR="00C14637" w:rsidRPr="008B3BB5" w:rsidTr="005433C1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pPr>
              <w:ind w:right="-391"/>
            </w:pPr>
            <w:r w:rsidRPr="008B3BB5">
              <w:rPr>
                <w:rFonts w:eastAsia="Calibri"/>
                <w:lang w:eastAsia="en-US"/>
              </w:rPr>
              <w:t>Разнообразие камерной музыки</w:t>
            </w:r>
          </w:p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ориентироваться в муз. терминах.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К: знать новые версии и интерпретации муз. классических произведений.</w:t>
            </w:r>
          </w:p>
          <w:p w:rsidR="00C14637" w:rsidRPr="008B3BB5" w:rsidRDefault="00C14637" w:rsidP="00C14637">
            <w:pPr>
              <w:ind w:right="-391"/>
              <w:rPr>
                <w:lang w:eastAsia="en-US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rPr>
                <w:lang w:eastAsia="en-US"/>
              </w:rPr>
              <w:t xml:space="preserve">самостоятельно определять </w:t>
            </w:r>
          </w:p>
          <w:p w:rsidR="00C14637" w:rsidRPr="008B3BB5" w:rsidRDefault="00C14637" w:rsidP="00C14637">
            <w:pPr>
              <w:ind w:right="-391"/>
              <w:rPr>
                <w:iCs/>
                <w:kern w:val="2"/>
                <w:lang w:eastAsia="ar-SA"/>
              </w:rPr>
            </w:pPr>
            <w:r w:rsidRPr="008B3BB5">
              <w:rPr>
                <w:lang w:eastAsia="en-US"/>
              </w:rPr>
              <w:t>стиль музыки</w:t>
            </w:r>
            <w:r w:rsidRPr="008B3BB5">
              <w:rPr>
                <w:iCs/>
                <w:kern w:val="2"/>
                <w:lang w:eastAsia="ar-SA"/>
              </w:rPr>
              <w:t xml:space="preserve"> </w:t>
            </w:r>
          </w:p>
          <w:p w:rsidR="00C14637" w:rsidRPr="008B3BB5" w:rsidRDefault="00C14637" w:rsidP="00C14637">
            <w:pPr>
              <w:ind w:right="-391"/>
            </w:pPr>
            <w:r w:rsidRPr="008B3BB5">
              <w:rPr>
                <w:iCs/>
                <w:kern w:val="2"/>
                <w:lang w:eastAsia="ar-SA"/>
              </w:rPr>
              <w:t>К.- Исполнение песни</w:t>
            </w:r>
          </w:p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осознание личностных смыслов музыкальных произведений разных жанров, стилей, направлений, понимание их роли в развитии современной музыки.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BC09D7" w:rsidRDefault="00C14637" w:rsidP="00C14637">
            <w:pPr>
              <w:tabs>
                <w:tab w:val="left" w:pos="5020"/>
              </w:tabs>
              <w:rPr>
                <w:rFonts w:eastAsia="Calibri"/>
              </w:rPr>
            </w:pPr>
          </w:p>
          <w:p w:rsidR="00C14637" w:rsidRPr="00BC09D7" w:rsidRDefault="00C14637" w:rsidP="00C14637">
            <w:pPr>
              <w:rPr>
                <w:rFonts w:eastAsia="Calibri"/>
              </w:rPr>
            </w:pPr>
          </w:p>
          <w:p w:rsidR="00C14637" w:rsidRPr="00BC09D7" w:rsidRDefault="00C14637" w:rsidP="00C14637">
            <w:pPr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  <w:r w:rsidRPr="00BC09D7">
              <w:rPr>
                <w:rFonts w:eastAsia="Calibri"/>
              </w:rPr>
              <w:t>.09</w:t>
            </w: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C14637" w:rsidRPr="008B3BB5" w:rsidTr="005433C1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r w:rsidRPr="008B3BB5">
              <w:rPr>
                <w:rFonts w:eastAsia="Calibri"/>
                <w:lang w:eastAsia="en-US"/>
              </w:rPr>
              <w:t>Разнообразие симфонической музыки</w:t>
            </w:r>
          </w:p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 знать форму жанра и образы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( эпические, лирические, , драматические, сказочные, исторические, героические, бытовые).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самостоятельно определять эмоциональный строй и музыкальный язык главных героев в опере.</w:t>
            </w:r>
          </w:p>
          <w:p w:rsidR="00C14637" w:rsidRPr="008B3BB5" w:rsidRDefault="00C14637" w:rsidP="00C14637">
            <w:pPr>
              <w:ind w:right="-391"/>
            </w:pPr>
            <w:r w:rsidRPr="008B3BB5">
              <w:rPr>
                <w:iCs/>
                <w:kern w:val="2"/>
                <w:lang w:eastAsia="ar-SA"/>
              </w:rPr>
              <w:t>К.-</w:t>
            </w:r>
            <w:r w:rsidRPr="008B3BB5">
              <w:t xml:space="preserve"> хоровое пение</w:t>
            </w:r>
          </w:p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r w:rsidRPr="008B3BB5">
              <w:rPr>
                <w:lang w:eastAsia="en-US"/>
              </w:rPr>
              <w:t>научиться понимать оперное искусство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BC09D7" w:rsidRDefault="00C14637" w:rsidP="00C14637">
            <w:pPr>
              <w:tabs>
                <w:tab w:val="left" w:pos="5020"/>
              </w:tabs>
              <w:rPr>
                <w:rFonts w:eastAsia="Calibri"/>
              </w:rPr>
            </w:pPr>
          </w:p>
          <w:p w:rsidR="00C14637" w:rsidRPr="00BC09D7" w:rsidRDefault="00C14637" w:rsidP="00C14637">
            <w:pPr>
              <w:rPr>
                <w:rFonts w:eastAsia="Calibri"/>
              </w:rPr>
            </w:pPr>
          </w:p>
          <w:p w:rsidR="00C14637" w:rsidRPr="00BC09D7" w:rsidRDefault="00C14637" w:rsidP="00C14637">
            <w:pPr>
              <w:rPr>
                <w:rFonts w:eastAsia="Calibri"/>
              </w:rPr>
            </w:pPr>
            <w:r>
              <w:rPr>
                <w:rFonts w:eastAsia="Calibri"/>
              </w:rPr>
              <w:t>11.</w:t>
            </w:r>
            <w:r w:rsidRPr="00BC09D7">
              <w:rPr>
                <w:rFonts w:eastAsia="Calibri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C14637" w:rsidRPr="008B3BB5" w:rsidTr="005433C1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r w:rsidRPr="008B3BB5">
              <w:rPr>
                <w:rFonts w:eastAsia="Calibri"/>
                <w:lang w:eastAsia="en-US"/>
              </w:rPr>
              <w:t>Разнообразие театральной музыки.</w:t>
            </w:r>
          </w:p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выведение универсальной, общей для всех сюжетов, схемы: завязка – конфликт – кульминация – развязка;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lastRenderedPageBreak/>
              <w:t>Р.-</w:t>
            </w:r>
            <w:r w:rsidRPr="008B3BB5">
              <w:rPr>
                <w:rFonts w:eastAsia="Calibri"/>
                <w:lang w:eastAsia="en-US"/>
              </w:rPr>
              <w:t xml:space="preserve"> Умение определять понятия, обобщать, устанавливать аналогии, классифицировать, самостоятельно выбирать основания и критерии для классификации;</w:t>
            </w:r>
          </w:p>
          <w:p w:rsidR="00C14637" w:rsidRPr="008B3BB5" w:rsidRDefault="00C14637" w:rsidP="00C14637">
            <w:pPr>
              <w:ind w:right="-391"/>
            </w:pPr>
            <w:r w:rsidRPr="008B3BB5">
              <w:rPr>
                <w:iCs/>
                <w:kern w:val="2"/>
                <w:lang w:eastAsia="ar-SA"/>
              </w:rPr>
              <w:t>К.-</w:t>
            </w:r>
            <w:r w:rsidRPr="008B3BB5">
              <w:t xml:space="preserve"> Сотрудничество в ходе реализации коллективных творческих проектов.</w:t>
            </w:r>
          </w:p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r w:rsidRPr="008B3BB5">
              <w:rPr>
                <w:lang w:eastAsia="en-US"/>
              </w:rPr>
              <w:lastRenderedPageBreak/>
              <w:t>Уважать патриотические чувства русского народа.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BC09D7" w:rsidRDefault="00C14637" w:rsidP="00C14637">
            <w:pPr>
              <w:tabs>
                <w:tab w:val="left" w:pos="5020"/>
              </w:tabs>
              <w:rPr>
                <w:rFonts w:eastAsia="Calibri"/>
              </w:rPr>
            </w:pPr>
          </w:p>
          <w:p w:rsidR="00C14637" w:rsidRPr="00BC09D7" w:rsidRDefault="00C14637" w:rsidP="00C14637">
            <w:pPr>
              <w:rPr>
                <w:rFonts w:eastAsia="Calibri"/>
              </w:rPr>
            </w:pPr>
          </w:p>
          <w:p w:rsidR="00C14637" w:rsidRPr="00BC09D7" w:rsidRDefault="00C14637" w:rsidP="00C14637">
            <w:pPr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  <w:r w:rsidRPr="00BC09D7">
              <w:rPr>
                <w:rFonts w:eastAsia="Calibri"/>
              </w:rPr>
              <w:t>.09</w:t>
            </w: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C14637" w:rsidRPr="008B3BB5" w:rsidTr="005433C1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4.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r w:rsidRPr="008B3BB5">
              <w:rPr>
                <w:rFonts w:eastAsia="Calibri"/>
                <w:lang w:eastAsia="en-US"/>
              </w:rPr>
              <w:t>Различные формы построения музыки ,их возможности в воплощении и развитии музыкальных образов.</w:t>
            </w:r>
          </w:p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Углубление знаний об оперном спектакле. Введение понятия музыкальная драматургия</w:t>
            </w:r>
          </w:p>
          <w:p w:rsidR="00C14637" w:rsidRPr="008B3BB5" w:rsidRDefault="00C14637" w:rsidP="00C14637">
            <w:pPr>
              <w:ind w:right="-391"/>
              <w:rPr>
                <w:lang w:eastAsia="en-US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rPr>
                <w:lang w:eastAsia="en-US"/>
              </w:rPr>
              <w:t xml:space="preserve"> четко  определять  кульминационную сцену оперы.</w:t>
            </w:r>
          </w:p>
          <w:p w:rsidR="00C14637" w:rsidRPr="008B3BB5" w:rsidRDefault="00C14637" w:rsidP="00C14637">
            <w:pPr>
              <w:ind w:right="-391"/>
            </w:pPr>
            <w:r w:rsidRPr="008B3BB5">
              <w:rPr>
                <w:iCs/>
                <w:kern w:val="2"/>
                <w:lang w:eastAsia="ar-SA"/>
              </w:rPr>
              <w:t>К.-</w:t>
            </w:r>
            <w:r w:rsidRPr="008B3BB5">
              <w:t xml:space="preserve"> </w:t>
            </w:r>
            <w:r w:rsidRPr="008B3BB5">
              <w:rPr>
                <w:iCs/>
                <w:kern w:val="2"/>
                <w:lang w:eastAsia="ar-SA"/>
              </w:rPr>
              <w:t>Исполнение песни</w:t>
            </w:r>
            <w:r w:rsidRPr="008B3BB5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r w:rsidRPr="008B3BB5">
              <w:t>Эстетические потребности, ценности и чувства, эстетическое сознание как результат освоения художественного наследия народов России,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BC09D7" w:rsidRDefault="00C14637" w:rsidP="00C14637">
            <w:pPr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  <w:r w:rsidRPr="00BC09D7">
              <w:rPr>
                <w:rFonts w:eastAsia="Calibri"/>
              </w:rPr>
              <w:t>.09</w:t>
            </w: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5433C1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841" w:type="dxa"/>
            <w:shd w:val="clear" w:color="auto" w:fill="auto"/>
          </w:tcPr>
          <w:p w:rsidR="005433C1" w:rsidRPr="008B3BB5" w:rsidRDefault="005433C1" w:rsidP="004D0D71">
            <w:r w:rsidRPr="008B3BB5">
              <w:rPr>
                <w:rFonts w:eastAsia="Calibri"/>
                <w:lang w:eastAsia="en-US"/>
              </w:rPr>
              <w:t>Круг музыкальных образов (лирические, драматические, героические, романтические, эпические и др.), их взаимосвязь и развитие</w:t>
            </w:r>
          </w:p>
        </w:tc>
        <w:tc>
          <w:tcPr>
            <w:tcW w:w="4111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Формы драматургии балета. Па-де-де, па-де-труа, гран-па. Адажио.  Балетмейстер, дирижер.</w:t>
            </w:r>
          </w:p>
          <w:p w:rsidR="005433C1" w:rsidRPr="008B3BB5" w:rsidRDefault="005433C1" w:rsidP="004D0D71">
            <w:pPr>
              <w:ind w:right="-391"/>
              <w:rPr>
                <w:lang w:eastAsia="en-US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t xml:space="preserve"> Обобщение знаний о музыкально-сценической интерпретации различных литературных произведений в жанре балета.</w:t>
            </w:r>
          </w:p>
          <w:p w:rsidR="005433C1" w:rsidRPr="008B3BB5" w:rsidRDefault="005433C1" w:rsidP="004D0D71">
            <w:pPr>
              <w:ind w:right="-391"/>
            </w:pPr>
            <w:r w:rsidRPr="008B3BB5">
              <w:rPr>
                <w:iCs/>
                <w:kern w:val="2"/>
                <w:lang w:eastAsia="ar-SA"/>
              </w:rPr>
              <w:t>К.-</w:t>
            </w:r>
            <w:r w:rsidRPr="008B3BB5">
              <w:rPr>
                <w:rFonts w:eastAsia="Lucida Sans Unicode"/>
                <w:kern w:val="1"/>
              </w:rPr>
              <w:t xml:space="preserve"> умения выявлять выраженные в музыке настроения и чувства и передавать свои чувства и эмоции на основе творческого самовыражения</w:t>
            </w:r>
          </w:p>
        </w:tc>
        <w:tc>
          <w:tcPr>
            <w:tcW w:w="3544" w:type="dxa"/>
            <w:shd w:val="clear" w:color="auto" w:fill="auto"/>
          </w:tcPr>
          <w:p w:rsidR="005433C1" w:rsidRPr="008B3BB5" w:rsidRDefault="005433C1" w:rsidP="004D0D71">
            <w:r w:rsidRPr="008B3BB5">
              <w:t>Понимание социальных функций музыки в жизни людей, общества, в своей жизни; личностное освоение содержания образов (лирических, эпических, драматических) на основе поиска их жизненного содержания,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Default="005433C1" w:rsidP="004D0D71">
            <w:pPr>
              <w:jc w:val="center"/>
              <w:rPr>
                <w:rFonts w:eastAsia="Calibri"/>
              </w:rPr>
            </w:pPr>
          </w:p>
          <w:p w:rsidR="005433C1" w:rsidRPr="00352ADA" w:rsidRDefault="00C14637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 w:rsidRPr="00301B48">
              <w:rPr>
                <w:rFonts w:eastAsia="Calibri"/>
              </w:rPr>
              <w:t>.10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8B3BB5" w:rsidRPr="008B3BB5" w:rsidTr="004D0D71">
        <w:trPr>
          <w:gridAfter w:val="5"/>
          <w:wAfter w:w="8070" w:type="dxa"/>
          <w:trHeight w:val="590"/>
        </w:trPr>
        <w:tc>
          <w:tcPr>
            <w:tcW w:w="15843" w:type="dxa"/>
            <w:gridSpan w:val="7"/>
            <w:shd w:val="clear" w:color="auto" w:fill="auto"/>
          </w:tcPr>
          <w:p w:rsidR="008B3BB5" w:rsidRPr="008B3BB5" w:rsidRDefault="008B3BB5" w:rsidP="008B3BB5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b/>
                <w:lang w:eastAsia="en-US"/>
              </w:rPr>
              <w:t xml:space="preserve">Русская музыка от эпохи средневековья до рубежа </w:t>
            </w:r>
            <w:r w:rsidRPr="008B3BB5">
              <w:rPr>
                <w:rFonts w:eastAsia="Calibri"/>
                <w:b/>
                <w:lang w:val="en-US" w:eastAsia="en-US"/>
              </w:rPr>
              <w:t>XIX</w:t>
            </w:r>
            <w:r w:rsidRPr="008B3BB5">
              <w:rPr>
                <w:rFonts w:eastAsia="Calibri"/>
                <w:b/>
                <w:lang w:eastAsia="en-US"/>
              </w:rPr>
              <w:t>-ХХ вв(3)</w:t>
            </w:r>
          </w:p>
        </w:tc>
      </w:tr>
      <w:tr w:rsidR="00C14637" w:rsidRPr="008B3BB5" w:rsidTr="005A6C14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6.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Древнерусская духовная музыка</w:t>
            </w:r>
          </w:p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Знакомство с историей становления</w:t>
            </w:r>
            <w:r w:rsidRPr="008B3BB5">
              <w:rPr>
                <w:rFonts w:eastAsia="Calibri"/>
                <w:lang w:eastAsia="en-US"/>
              </w:rPr>
              <w:t xml:space="preserve"> древнерусской духовной 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</w:t>
            </w:r>
            <w:r w:rsidRPr="008B3BB5">
              <w:rPr>
                <w:rFonts w:eastAsia="Calibri"/>
                <w:szCs w:val="22"/>
                <w:lang w:eastAsia="en-US"/>
              </w:rPr>
              <w:lastRenderedPageBreak/>
              <w:t>музыки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самостоятельно уметь находить жанровый контраст в произведениях.</w:t>
            </w:r>
          </w:p>
          <w:p w:rsidR="00C14637" w:rsidRPr="008B3BB5" w:rsidRDefault="00C14637" w:rsidP="00C14637">
            <w:pPr>
              <w:ind w:right="-391"/>
            </w:pPr>
            <w:r w:rsidRPr="008B3BB5">
              <w:rPr>
                <w:iCs/>
                <w:kern w:val="2"/>
                <w:lang w:eastAsia="ar-SA"/>
              </w:rPr>
              <w:t xml:space="preserve"> К.- исполнение песни</w:t>
            </w:r>
          </w:p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lastRenderedPageBreak/>
              <w:t xml:space="preserve">Пробудить интерес к русской духовной музыке на примере </w:t>
            </w:r>
            <w:r w:rsidRPr="008B3BB5">
              <w:rPr>
                <w:rFonts w:eastAsia="Calibri"/>
                <w:szCs w:val="22"/>
                <w:lang w:eastAsia="en-US"/>
              </w:rPr>
              <w:lastRenderedPageBreak/>
              <w:t>музыки Рахманинова.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BC09D7" w:rsidRDefault="00C14637" w:rsidP="00C14637">
            <w:pPr>
              <w:tabs>
                <w:tab w:val="left" w:pos="5020"/>
              </w:tabs>
              <w:rPr>
                <w:rFonts w:eastAsia="Calibri"/>
              </w:rPr>
            </w:pPr>
          </w:p>
          <w:p w:rsidR="00C14637" w:rsidRPr="00BC09D7" w:rsidRDefault="00C14637" w:rsidP="00C14637">
            <w:pPr>
              <w:rPr>
                <w:rFonts w:eastAsia="Calibri"/>
              </w:rPr>
            </w:pPr>
          </w:p>
          <w:p w:rsidR="00C14637" w:rsidRPr="00BC09D7" w:rsidRDefault="00C14637" w:rsidP="00C14637">
            <w:pPr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  <w:r w:rsidRPr="00BC09D7">
              <w:rPr>
                <w:rFonts w:eastAsia="Calibri"/>
              </w:rPr>
              <w:t>.10</w:t>
            </w: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C14637" w:rsidRPr="008B3BB5" w:rsidTr="005A6C14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7.</w:t>
            </w: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r w:rsidRPr="008B3BB5">
              <w:rPr>
                <w:rFonts w:eastAsia="Calibri"/>
                <w:lang w:eastAsia="en-US"/>
              </w:rPr>
              <w:t>Знаменный распев как основа древнерусской храмовой музыки</w:t>
            </w:r>
            <w:r w:rsidRPr="008B3BB5">
              <w:rPr>
                <w:rFonts w:eastAsia="Calibri"/>
                <w:i/>
                <w:lang w:eastAsia="en-US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Знать понятия: распев, антифон, знаменное пение</w:t>
            </w:r>
          </w:p>
          <w:p w:rsidR="00C14637" w:rsidRPr="008B3BB5" w:rsidRDefault="00C14637" w:rsidP="00C14637">
            <w:pPr>
              <w:spacing w:after="200" w:line="276" w:lineRule="auto"/>
              <w:ind w:firstLine="22"/>
              <w:contextualSpacing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Углубление знаний  о способе исполнения древней музыки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>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развитие способности критически мыслить, действовать в условиях плюрализма мнений.</w:t>
            </w:r>
          </w:p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r w:rsidRPr="008B3BB5">
              <w:t>Понимание чувств других людей и сопереживание им.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BC09D7" w:rsidRDefault="00C14637" w:rsidP="00C14637">
            <w:pPr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  <w:r w:rsidRPr="00BC09D7">
              <w:rPr>
                <w:rFonts w:eastAsia="Calibri"/>
              </w:rPr>
              <w:t>.10</w:t>
            </w: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C14637" w:rsidRPr="008B3BB5" w:rsidTr="005A6C14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Основные жанры профессиональной музыки эпохи Просвещения: кант, хоровой концерт, литургия.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развитие музыки с 17-18 века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самостоятельно определять приемы исполнения, особенности жанров. </w:t>
            </w:r>
          </w:p>
          <w:p w:rsidR="00C14637" w:rsidRPr="008B3BB5" w:rsidRDefault="00C14637" w:rsidP="00C14637">
            <w:pPr>
              <w:ind w:right="-391"/>
            </w:pPr>
            <w:r w:rsidRPr="008B3BB5">
              <w:rPr>
                <w:iCs/>
                <w:kern w:val="2"/>
                <w:lang w:eastAsia="ar-SA"/>
              </w:rPr>
              <w:t xml:space="preserve">К.- </w:t>
            </w:r>
            <w:r w:rsidRPr="008B3BB5">
              <w:rPr>
                <w:sz w:val="22"/>
                <w:szCs w:val="22"/>
                <w:lang w:eastAsia="en-US"/>
              </w:rPr>
              <w:t xml:space="preserve"> </w:t>
            </w:r>
            <w:r w:rsidRPr="008B3BB5">
              <w:rPr>
                <w:rFonts w:eastAsia="Lucida Sans Unicode"/>
                <w:iCs/>
                <w:kern w:val="1"/>
                <w:lang w:eastAsia="ar-SA"/>
              </w:rPr>
              <w:t xml:space="preserve"> проявлять активность во взаимодействии</w:t>
            </w:r>
            <w:r w:rsidRPr="008B3BB5">
              <w:rPr>
                <w:rFonts w:eastAsia="Calibri"/>
                <w:kern w:val="1"/>
                <w:lang w:eastAsia="en-US"/>
              </w:rPr>
              <w:t xml:space="preserve"> для решения коммуникативных и познавательных задач.</w:t>
            </w:r>
          </w:p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Понимание социальных функций музыки (познавательной, коммуникативной, эстетической, практической, воспитательной, зрелищной и др.) в жизни людей, общества, в своей жизни;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BC09D7" w:rsidRDefault="00C14637" w:rsidP="00C14637">
            <w:pPr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  <w:r w:rsidRPr="00BC09D7">
              <w:rPr>
                <w:rFonts w:eastAsia="Calibri"/>
              </w:rPr>
              <w:t>.10</w:t>
            </w: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8B3BB5" w:rsidRPr="008B3BB5" w:rsidTr="004D0D71">
        <w:trPr>
          <w:gridAfter w:val="5"/>
          <w:wAfter w:w="8070" w:type="dxa"/>
          <w:trHeight w:val="590"/>
        </w:trPr>
        <w:tc>
          <w:tcPr>
            <w:tcW w:w="15843" w:type="dxa"/>
            <w:gridSpan w:val="7"/>
            <w:shd w:val="clear" w:color="auto" w:fill="auto"/>
          </w:tcPr>
          <w:p w:rsidR="008B3BB5" w:rsidRPr="008B3BB5" w:rsidRDefault="008B3BB5" w:rsidP="008B3BB5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b/>
                <w:lang w:eastAsia="en-US"/>
              </w:rPr>
              <w:t xml:space="preserve">Зарубежная музыка от эпохи средневековья до рубежа </w:t>
            </w:r>
            <w:r w:rsidRPr="008B3BB5">
              <w:rPr>
                <w:rFonts w:eastAsia="Calibri"/>
                <w:b/>
                <w:lang w:val="en-US" w:eastAsia="en-US"/>
              </w:rPr>
              <w:t>XI</w:t>
            </w:r>
            <w:r w:rsidRPr="008B3BB5">
              <w:rPr>
                <w:rFonts w:eastAsia="Calibri"/>
                <w:b/>
                <w:lang w:eastAsia="en-US"/>
              </w:rPr>
              <w:t>Х-</w:t>
            </w:r>
            <w:r w:rsidRPr="008B3BB5">
              <w:rPr>
                <w:rFonts w:eastAsia="Calibri"/>
                <w:b/>
                <w:lang w:val="en-US" w:eastAsia="en-US"/>
              </w:rPr>
              <w:t>X</w:t>
            </w:r>
            <w:r w:rsidRPr="008B3BB5">
              <w:rPr>
                <w:rFonts w:eastAsia="Calibri"/>
                <w:b/>
                <w:lang w:eastAsia="en-US"/>
              </w:rPr>
              <w:t>Х вв(13)</w:t>
            </w:r>
          </w:p>
        </w:tc>
      </w:tr>
      <w:tr w:rsidR="00C14637" w:rsidRPr="008B3BB5" w:rsidTr="005A6C14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Средневековая духовная музыка: григорианский хорал</w:t>
            </w:r>
          </w:p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Знакомство со способом исполнения средневековых монахов</w:t>
            </w:r>
          </w:p>
          <w:p w:rsidR="00C14637" w:rsidRPr="008B3BB5" w:rsidRDefault="00C14637" w:rsidP="00C14637">
            <w:pPr>
              <w:ind w:right="-391"/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t xml:space="preserve"> провести интонационно-</w:t>
            </w:r>
          </w:p>
          <w:p w:rsidR="00C14637" w:rsidRPr="008B3BB5" w:rsidRDefault="00C14637" w:rsidP="00C14637">
            <w:pPr>
              <w:ind w:right="-391"/>
              <w:rPr>
                <w:rFonts w:eastAsia="Lucida Sans Unicode"/>
                <w:kern w:val="1"/>
              </w:rPr>
            </w:pPr>
            <w:r w:rsidRPr="008B3BB5">
              <w:t>образный и сравнительный анализ музыки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Calibri"/>
                <w:kern w:val="1"/>
                <w:lang w:eastAsia="en-US"/>
              </w:rPr>
              <w:t xml:space="preserve"> аргументировать свою позицию и </w:t>
            </w:r>
            <w:r w:rsidRPr="008B3BB5">
              <w:rPr>
                <w:rFonts w:eastAsia="Calibri"/>
                <w:kern w:val="1"/>
                <w:lang w:eastAsia="en-US"/>
              </w:rPr>
              <w:lastRenderedPageBreak/>
              <w:t>координировать её с позициями партнёров в сотрудничестве при выработке общего решения в совместной деятельности.</w:t>
            </w:r>
          </w:p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lastRenderedPageBreak/>
              <w:t>Компетентность в решении моральных проблем на основе личностного выбора, осознанное и ответственное отношение к собственным поступкам.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BC09D7" w:rsidRDefault="00C14637" w:rsidP="00C14637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30.10</w:t>
            </w: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C14637" w:rsidRPr="008B3BB5" w:rsidTr="005A6C14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10</w:t>
            </w: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Жанры зарубежной светской музыки  эпохи Возрождения</w:t>
            </w:r>
          </w:p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bCs/>
                <w:szCs w:val="22"/>
                <w:lang w:eastAsia="en-US"/>
              </w:rPr>
              <w:t xml:space="preserve"> Строение и развитие музыкальных образов </w:t>
            </w:r>
            <w:r w:rsidRPr="008B3BB5">
              <w:rPr>
                <w:rFonts w:eastAsia="Calibri"/>
                <w:lang w:eastAsia="en-US"/>
              </w:rPr>
              <w:t xml:space="preserve"> в эпоху Возрождения</w:t>
            </w: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 xml:space="preserve"> 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сравнительный анализ, в форме эссе, жанров этой эпохи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слушание музыки и размышление о ней.</w:t>
            </w:r>
          </w:p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Чувство гордости за свою Родину, компетентность в решении моральных проблем на основе личностного выбора.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BC09D7" w:rsidRDefault="00C14637" w:rsidP="00C14637">
            <w:pPr>
              <w:tabs>
                <w:tab w:val="center" w:pos="7501"/>
              </w:tabs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  <w:r w:rsidRPr="00BC09D7">
              <w:rPr>
                <w:rFonts w:eastAsia="Calibri"/>
              </w:rPr>
              <w:t>.11</w:t>
            </w: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C14637" w:rsidRPr="008B3BB5" w:rsidTr="005A6C14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Жанры зарубежной духовной и светской музыки эпохи Барокко (мадригал, мотет, фуга, месса, реквием, шансон).</w:t>
            </w:r>
          </w:p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ind w:right="-391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Знакомство с музыкой </w:t>
            </w:r>
            <w:r w:rsidRPr="008B3BB5">
              <w:rPr>
                <w:rFonts w:eastAsia="Calibri"/>
                <w:lang w:eastAsia="en-US"/>
              </w:rPr>
              <w:t xml:space="preserve"> эпохи Барокко </w:t>
            </w:r>
          </w:p>
          <w:p w:rsidR="00C14637" w:rsidRPr="008B3BB5" w:rsidRDefault="00C14637" w:rsidP="00C14637">
            <w:pPr>
              <w:ind w:right="-391"/>
              <w:rPr>
                <w:rFonts w:eastAsia="Lucida Sans Unicode"/>
                <w:kern w:val="1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t xml:space="preserve"> Определение образного строя жанров  (инструментальных и хоровых).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</w:t>
            </w:r>
            <w:r w:rsidRPr="008B3BB5">
              <w:rPr>
                <w:rFonts w:eastAsia="Lucida Sans Unicode"/>
                <w:kern w:val="1"/>
                <w:lang w:eastAsia="en-US"/>
              </w:rPr>
              <w:t xml:space="preserve"> Сопоставлять образное содержание музыкального произведения, определять средства выразительности, подчеркивающие характер музыкального произведения</w:t>
            </w:r>
          </w:p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Целостный, социально ориентированный взгляд на мир в его органичном единстве и разнообразии природы, народов, культур и религий.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352ADA" w:rsidRDefault="00C14637" w:rsidP="00C1463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  <w:r w:rsidRPr="00352ADA">
              <w:rPr>
                <w:rFonts w:eastAsia="Calibri"/>
              </w:rPr>
              <w:t>.11</w:t>
            </w: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C14637" w:rsidRPr="008B3BB5" w:rsidTr="005A6C14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Венская классическая школа (Й. Гайдн).</w:t>
            </w:r>
          </w:p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Знакомство с музыкой </w:t>
            </w:r>
            <w:r w:rsidRPr="008B3BB5">
              <w:rPr>
                <w:rFonts w:eastAsia="Calibri"/>
                <w:lang w:eastAsia="en-US"/>
              </w:rPr>
              <w:t xml:space="preserve"> Й. Гайдн</w:t>
            </w:r>
            <w:r w:rsidRPr="008B3BB5">
              <w:rPr>
                <w:rFonts w:eastAsia="Calibri"/>
                <w:szCs w:val="22"/>
                <w:lang w:eastAsia="en-US"/>
              </w:rPr>
              <w:t>а. Продолжение знакомства с жанром инструментального концерта, симфонии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подготовить вопросы для анализа </w:t>
            </w:r>
            <w:r w:rsidRPr="008B3BB5">
              <w:rPr>
                <w:rFonts w:eastAsia="Calibri"/>
                <w:szCs w:val="22"/>
                <w:lang w:eastAsia="en-US"/>
              </w:rPr>
              <w:lastRenderedPageBreak/>
              <w:t>фрагментов известных концертов.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дискуссия по заданным вопросам</w:t>
            </w:r>
          </w:p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lastRenderedPageBreak/>
              <w:t>Эстетическое сознание как результат освоения художественного наследия композитора, творческой деятельности музыкально-эстетического характера.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352ADA" w:rsidRDefault="00C14637" w:rsidP="00C14637">
            <w:pPr>
              <w:rPr>
                <w:rFonts w:eastAsia="Calibri"/>
              </w:rPr>
            </w:pPr>
            <w:r>
              <w:rPr>
                <w:rFonts w:eastAsia="Calibri"/>
              </w:rPr>
              <w:t>26.11</w:t>
            </w:r>
          </w:p>
          <w:p w:rsidR="00C14637" w:rsidRPr="00352ADA" w:rsidRDefault="00C14637" w:rsidP="00C14637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C14637" w:rsidRPr="008B3BB5" w:rsidTr="005A6C14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13.</w:t>
            </w: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r w:rsidRPr="008B3BB5">
              <w:rPr>
                <w:rFonts w:eastAsia="Calibri"/>
                <w:lang w:eastAsia="en-US"/>
              </w:rPr>
              <w:t>Венская классическая школа (В. Моцарт, Л. Бетховен).</w:t>
            </w:r>
          </w:p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Обобщение особенностей драматургии разных стилей музыки композиторов Венского классицизма</w:t>
            </w:r>
          </w:p>
          <w:p w:rsidR="00C14637" w:rsidRPr="008B3BB5" w:rsidRDefault="00C14637" w:rsidP="00C14637">
            <w:pPr>
              <w:ind w:right="-391"/>
              <w:rPr>
                <w:lang w:eastAsia="en-US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t xml:space="preserve"> сравнительный анализ муз. сочинений и произведений </w:t>
            </w:r>
          </w:p>
          <w:p w:rsidR="00C14637" w:rsidRPr="008B3BB5" w:rsidRDefault="00C14637" w:rsidP="00C14637">
            <w:pPr>
              <w:suppressAutoHyphens/>
              <w:snapToGrid w:val="0"/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iCs/>
                <w:kern w:val="2"/>
                <w:lang w:eastAsia="ar-SA"/>
              </w:rPr>
              <w:t>К.-</w:t>
            </w:r>
            <w:r w:rsidRPr="008B3BB5">
              <w:t xml:space="preserve"> </w:t>
            </w:r>
            <w:r w:rsidRPr="008B3BB5">
              <w:rPr>
                <w:rFonts w:eastAsia="Lucida Sans Unicode"/>
                <w:kern w:val="1"/>
                <w:lang w:eastAsia="en-US"/>
              </w:rPr>
              <w:t xml:space="preserve"> определять общую цель и пути ее достижения;</w:t>
            </w:r>
          </w:p>
          <w:p w:rsidR="00C14637" w:rsidRPr="008B3BB5" w:rsidRDefault="00C14637" w:rsidP="00C14637">
            <w:pPr>
              <w:suppressAutoHyphens/>
              <w:snapToGrid w:val="0"/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rFonts w:eastAsia="Lucida Sans Unicode"/>
                <w:kern w:val="1"/>
                <w:lang w:eastAsia="en-US"/>
              </w:rPr>
              <w:t>осуществлять взаимный контроль.</w:t>
            </w:r>
          </w:p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Расширение представлений о художественной картине мира на основе присвоения духовно-нравственных ценностей музыкального искусства.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BC09D7" w:rsidRDefault="00C14637" w:rsidP="00C14637">
            <w:pPr>
              <w:tabs>
                <w:tab w:val="left" w:pos="5020"/>
              </w:tabs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  <w:r w:rsidRPr="00BC09D7">
              <w:rPr>
                <w:rFonts w:eastAsia="Calibri"/>
              </w:rPr>
              <w:t>.12</w:t>
            </w: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C14637" w:rsidRPr="008B3BB5" w:rsidTr="005A6C14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r w:rsidRPr="008B3BB5">
              <w:rPr>
                <w:rFonts w:eastAsia="Calibri"/>
                <w:lang w:eastAsia="en-US"/>
              </w:rPr>
              <w:t xml:space="preserve">Оперный жанр в творчестве композиторов </w:t>
            </w:r>
            <w:r w:rsidRPr="008B3BB5">
              <w:rPr>
                <w:rFonts w:eastAsia="Calibri"/>
                <w:lang w:val="en-US" w:eastAsia="en-US"/>
              </w:rPr>
              <w:t>XIX</w:t>
            </w:r>
            <w:r w:rsidRPr="008B3BB5">
              <w:rPr>
                <w:rFonts w:eastAsia="Calibri"/>
                <w:lang w:eastAsia="en-US"/>
              </w:rPr>
              <w:t xml:space="preserve"> века ( Дж. Верди).</w:t>
            </w:r>
          </w:p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Закрепление понятий оперного жанра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Lucida Sans Unicode"/>
                <w:kern w:val="1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Р</w:t>
            </w:r>
            <w:r w:rsidRPr="008B3BB5">
              <w:rPr>
                <w:rFonts w:eastAsia="Lucida Sans Unicode"/>
                <w:kern w:val="1"/>
              </w:rPr>
              <w:t>-</w:t>
            </w:r>
            <w:r w:rsidRPr="008B3BB5">
              <w:t xml:space="preserve"> Проанализировать, как развитие драматургии спектакля влияет на развитие образов</w:t>
            </w:r>
          </w:p>
          <w:p w:rsidR="00C14637" w:rsidRPr="008B3BB5" w:rsidRDefault="00C14637" w:rsidP="00C14637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Разделившись на группы составить музыкальную панораму жанра. </w:t>
            </w:r>
          </w:p>
          <w:p w:rsidR="00C14637" w:rsidRPr="008B3BB5" w:rsidRDefault="00C14637" w:rsidP="00C14637">
            <w:pPr>
              <w:ind w:right="-391"/>
            </w:pPr>
          </w:p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r w:rsidRPr="008B3BB5">
              <w:t>Уважительное отношение к истории и культуре других народов.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BC09D7" w:rsidRDefault="00C14637" w:rsidP="00C14637">
            <w:pPr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  <w:r w:rsidRPr="00BC09D7">
              <w:rPr>
                <w:rFonts w:eastAsia="Calibri"/>
              </w:rPr>
              <w:t>.12</w:t>
            </w: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C14637" w:rsidRPr="008B3BB5" w:rsidTr="005A6C14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Основные жанры светской музыки (соната).</w:t>
            </w:r>
          </w:p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Расширение представлений учащихся о камерном искусстве зарубежных композиторов.</w:t>
            </w:r>
          </w:p>
          <w:p w:rsidR="00C14637" w:rsidRPr="008B3BB5" w:rsidRDefault="00C14637" w:rsidP="00C14637">
            <w:pPr>
              <w:ind w:right="-391"/>
              <w:rPr>
                <w:rFonts w:eastAsia="Lucida Sans Unicode"/>
                <w:kern w:val="1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t xml:space="preserve"> Прослушать, сравнить и сопоставить разные трактовки </w:t>
            </w:r>
          </w:p>
          <w:p w:rsidR="00C14637" w:rsidRPr="008B3BB5" w:rsidRDefault="00C14637" w:rsidP="00C14637">
            <w:pPr>
              <w:suppressAutoHyphens/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iCs/>
                <w:kern w:val="2"/>
                <w:lang w:eastAsia="ar-SA"/>
              </w:rPr>
              <w:lastRenderedPageBreak/>
              <w:t xml:space="preserve"> К</w:t>
            </w:r>
            <w:r w:rsidRPr="008B3BB5">
              <w:rPr>
                <w:rFonts w:eastAsia="Lucida Sans Unicode"/>
                <w:kern w:val="1"/>
                <w:lang w:eastAsia="en-US"/>
              </w:rPr>
              <w:t xml:space="preserve"> обращаться за помощью, формулировать собственные затруднения.</w:t>
            </w:r>
          </w:p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lastRenderedPageBreak/>
              <w:t>Этические чувства доброжелательности и эмоционально-нравственной отзывчивости.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BC09D7" w:rsidRDefault="00C14637" w:rsidP="00C14637">
            <w:pPr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  <w:r w:rsidRPr="00BC09D7">
              <w:rPr>
                <w:rFonts w:eastAsia="Calibri"/>
              </w:rPr>
              <w:t>.12</w:t>
            </w: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C14637" w:rsidRPr="008B3BB5" w:rsidTr="005A6C14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16</w:t>
            </w: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 xml:space="preserve">Основные жанры светской музыки </w:t>
            </w:r>
            <w:r w:rsidRPr="008B3BB5">
              <w:rPr>
                <w:rFonts w:eastAsia="Calibri"/>
                <w:lang w:val="en-US" w:eastAsia="en-US"/>
              </w:rPr>
              <w:t>XIX</w:t>
            </w:r>
            <w:r w:rsidRPr="008B3BB5">
              <w:rPr>
                <w:rFonts w:eastAsia="Calibri"/>
                <w:lang w:eastAsia="en-US"/>
              </w:rPr>
              <w:t xml:space="preserve"> века (соната).</w:t>
            </w:r>
          </w:p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П.-. Расширение представлений учащихся о камерном искусстве русских композиторов.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 xml:space="preserve">Р.- Прослушать, сравнить и сопоставить разные трактовки 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 xml:space="preserve"> К обращаться за помощью, формулировать собственные затруднения.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Понимание чувств других людей и сопереживание им; Этические чувства доброжелательности и эмоционально-нравственной отзывчивости.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BC09D7" w:rsidRDefault="00C14637" w:rsidP="00C14637">
            <w:pPr>
              <w:rPr>
                <w:rFonts w:eastAsia="Calibri"/>
              </w:rPr>
            </w:pPr>
            <w:r>
              <w:rPr>
                <w:rFonts w:eastAsia="Calibri"/>
              </w:rPr>
              <w:t>25.12</w:t>
            </w: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C14637" w:rsidRPr="008B3BB5" w:rsidTr="005A6C14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 xml:space="preserve">Основные жанры светской музыки </w:t>
            </w:r>
            <w:r w:rsidRPr="008B3BB5">
              <w:rPr>
                <w:rFonts w:eastAsia="Calibri"/>
                <w:lang w:val="en-US" w:eastAsia="en-US"/>
              </w:rPr>
              <w:t>XIX</w:t>
            </w:r>
            <w:r w:rsidRPr="008B3BB5">
              <w:rPr>
                <w:rFonts w:eastAsia="Calibri"/>
                <w:lang w:eastAsia="en-US"/>
              </w:rPr>
              <w:t xml:space="preserve"> века (симфония).</w:t>
            </w:r>
          </w:p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bCs/>
                <w:szCs w:val="22"/>
                <w:lang w:eastAsia="en-US"/>
              </w:rPr>
              <w:t xml:space="preserve"> Закрепление понятий – «</w:t>
            </w:r>
            <w:r w:rsidRPr="008B3BB5">
              <w:rPr>
                <w:rFonts w:eastAsia="Calibri"/>
                <w:lang w:eastAsia="en-US"/>
              </w:rPr>
              <w:t xml:space="preserve"> симфония</w:t>
            </w:r>
            <w:r w:rsidRPr="008B3BB5">
              <w:rPr>
                <w:rFonts w:eastAsia="Calibri"/>
                <w:bCs/>
                <w:szCs w:val="22"/>
                <w:lang w:eastAsia="en-US"/>
              </w:rPr>
              <w:t xml:space="preserve"> »,форма, сонатно- симфоническая форма»</w:t>
            </w:r>
          </w:p>
          <w:p w:rsidR="00C14637" w:rsidRPr="008B3BB5" w:rsidRDefault="00C14637" w:rsidP="00C14637">
            <w:pPr>
              <w:ind w:right="-391"/>
              <w:rPr>
                <w:iCs/>
                <w:kern w:val="2"/>
                <w:lang w:eastAsia="ar-SA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</w:t>
            </w:r>
            <w:r w:rsidRPr="008B3BB5">
              <w:t xml:space="preserve"> Умение самостоятельно ставить новые учебные задачи на основе развития познавательных мотивов и интересов;</w:t>
            </w:r>
          </w:p>
          <w:p w:rsidR="00C14637" w:rsidRPr="008B3BB5" w:rsidRDefault="00C14637" w:rsidP="00C14637">
            <w:pPr>
              <w:ind w:right="-391"/>
              <w:rPr>
                <w:rFonts w:eastAsia="Lucida Sans Unicode"/>
                <w:kern w:val="1"/>
              </w:rPr>
            </w:pP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Lucida Sans Unicode"/>
                <w:kern w:val="1"/>
                <w:lang w:eastAsia="en-US"/>
              </w:rPr>
              <w:t xml:space="preserve"> формулировать собственное мнение и позицию</w:t>
            </w:r>
          </w:p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активность, самостоятельность, креативность, способность к адаптации в условиях информационного общества.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BC09D7" w:rsidRDefault="00C14637" w:rsidP="00C14637">
            <w:pPr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  <w:r w:rsidRPr="00BC09D7">
              <w:rPr>
                <w:rFonts w:eastAsia="Calibri"/>
              </w:rPr>
              <w:t>.01</w:t>
            </w: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C14637" w:rsidRPr="008B3BB5" w:rsidTr="005A6C14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r w:rsidRPr="008B3BB5">
              <w:rPr>
                <w:rFonts w:eastAsia="Calibri"/>
                <w:lang w:eastAsia="en-US"/>
              </w:rPr>
              <w:t xml:space="preserve">Развитие жанров светской музыки (концерт). </w:t>
            </w:r>
          </w:p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. Знать понятие </w:t>
            </w:r>
            <w:r w:rsidRPr="008B3BB5">
              <w:rPr>
                <w:rFonts w:eastAsia="Calibri"/>
                <w:lang w:eastAsia="en-US"/>
              </w:rPr>
              <w:t>концерт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, его построение, главных исполнителей.</w:t>
            </w:r>
          </w:p>
          <w:p w:rsidR="00C14637" w:rsidRPr="008B3BB5" w:rsidRDefault="00C14637" w:rsidP="00C14637">
            <w:pPr>
              <w:ind w:right="-391"/>
              <w:rPr>
                <w:iCs/>
                <w:kern w:val="2"/>
                <w:lang w:eastAsia="ar-SA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rPr>
                <w:iCs/>
                <w:kern w:val="2"/>
                <w:lang w:eastAsia="ar-SA"/>
              </w:rPr>
              <w:t xml:space="preserve"> </w:t>
            </w:r>
            <w:r w:rsidRPr="008B3BB5">
              <w:t xml:space="preserve"> Умение самостоятельно ставить </w:t>
            </w:r>
            <w:r w:rsidRPr="008B3BB5">
              <w:lastRenderedPageBreak/>
              <w:t>новые учебные задачи на основе развития познавательных мотивов и интересов;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>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работа по группам музыкальные характеристики исполнителей</w:t>
            </w:r>
          </w:p>
          <w:p w:rsidR="00C14637" w:rsidRPr="008B3BB5" w:rsidRDefault="00C14637" w:rsidP="00C14637">
            <w:pPr>
              <w:ind w:right="-391"/>
            </w:pPr>
          </w:p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r w:rsidRPr="008B3BB5">
              <w:lastRenderedPageBreak/>
              <w:t xml:space="preserve">Проявлять эмоциональную отзывчивость, личностное отношение к музыкальным произведениям при их </w:t>
            </w:r>
            <w:r w:rsidRPr="008B3BB5">
              <w:lastRenderedPageBreak/>
              <w:t>восприятии и исполнении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BC09D7" w:rsidRDefault="00C14637" w:rsidP="00C14637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22</w:t>
            </w:r>
            <w:r w:rsidRPr="00BC09D7">
              <w:rPr>
                <w:rFonts w:eastAsia="Calibri"/>
              </w:rPr>
              <w:t>.01</w:t>
            </w: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C14637" w:rsidRPr="008B3BB5" w:rsidTr="005A6C14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19</w:t>
            </w: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r w:rsidRPr="008B3BB5">
              <w:rPr>
                <w:rFonts w:eastAsia="Calibri"/>
                <w:lang w:eastAsia="en-US"/>
              </w:rPr>
              <w:t>Развитие жанров светской музыки (симфония ).</w:t>
            </w:r>
          </w:p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bCs/>
                <w:szCs w:val="22"/>
                <w:lang w:eastAsia="en-US"/>
              </w:rPr>
              <w:t xml:space="preserve"> 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Драматургия </w:t>
            </w:r>
            <w:r w:rsidRPr="008B3BB5">
              <w:rPr>
                <w:rFonts w:eastAsia="Calibri"/>
                <w:lang w:eastAsia="en-US"/>
              </w:rPr>
              <w:t xml:space="preserve"> симфонии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– конфликтное противостояние. </w:t>
            </w:r>
            <w:r w:rsidRPr="008B3BB5">
              <w:rPr>
                <w:rFonts w:eastAsia="Calibri"/>
                <w:bCs/>
                <w:szCs w:val="22"/>
                <w:lang w:eastAsia="en-US"/>
              </w:rPr>
              <w:t>Непрерывное симфоническое развитие.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</w:t>
            </w:r>
            <w:r w:rsidRPr="008B3BB5">
              <w:rPr>
                <w:rFonts w:eastAsia="Calibri"/>
                <w:bCs/>
                <w:szCs w:val="22"/>
                <w:lang w:eastAsia="en-US"/>
              </w:rPr>
              <w:t xml:space="preserve"> Раскрытие музыкального образа симфоний через песенно-танцевальные темы</w:t>
            </w:r>
          </w:p>
          <w:p w:rsidR="00C14637" w:rsidRPr="008B3BB5" w:rsidRDefault="00C14637" w:rsidP="00C14637">
            <w:pPr>
              <w:ind w:right="-391"/>
              <w:rPr>
                <w:iCs/>
                <w:kern w:val="2"/>
                <w:lang w:eastAsia="ar-SA"/>
              </w:rPr>
            </w:pP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>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</w:t>
            </w:r>
            <w:r w:rsidRPr="008B3BB5">
              <w:rPr>
                <w:rFonts w:eastAsia="Lucida Sans Unicode"/>
                <w:kern w:val="1"/>
                <w:lang w:eastAsia="en-US"/>
              </w:rPr>
              <w:t xml:space="preserve"> формулировать собственное мнение и позицию.</w:t>
            </w:r>
            <w:r w:rsidRPr="008B3BB5">
              <w:rPr>
                <w:rFonts w:eastAsia="Calibri"/>
                <w:szCs w:val="22"/>
                <w:lang w:eastAsia="en-US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r w:rsidRPr="008B3BB5">
              <w:t>Проявлять эмоциональную отзывчивость, личностное отношение к музыкальным произведениям при их восприятии и исполнении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BC09D7" w:rsidRDefault="00C14637" w:rsidP="00C14637">
            <w:pPr>
              <w:rPr>
                <w:rFonts w:eastAsia="Calibri"/>
              </w:rPr>
            </w:pPr>
            <w:r>
              <w:rPr>
                <w:rFonts w:eastAsia="Calibri"/>
              </w:rPr>
              <w:t>29.01</w:t>
            </w: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C14637" w:rsidRPr="008B3BB5" w:rsidTr="005A6C14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Развитие жанров светской музыки (опера).</w:t>
            </w:r>
          </w:p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История создания жанра.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самостоятельно уметь находить образный контраст в произведениях,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отличать оперу от других стилей звучания.</w:t>
            </w:r>
          </w:p>
          <w:p w:rsidR="00C14637" w:rsidRPr="008B3BB5" w:rsidRDefault="00C14637" w:rsidP="00C14637">
            <w:pPr>
              <w:ind w:right="-391"/>
            </w:pPr>
            <w:r w:rsidRPr="008B3BB5">
              <w:rPr>
                <w:iCs/>
                <w:kern w:val="2"/>
                <w:lang w:eastAsia="ar-SA"/>
              </w:rPr>
              <w:t>К.- проявлять активность во взаимодействии</w:t>
            </w:r>
            <w:r w:rsidRPr="008B3BB5">
              <w:rPr>
                <w:kern w:val="2"/>
                <w:lang w:eastAsia="hi-IN" w:bidi="hi-IN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Актуализация музыкального опыта, связанного с образами духовной музыки.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BC09D7" w:rsidRDefault="00C14637" w:rsidP="00C14637">
            <w:pPr>
              <w:rPr>
                <w:rFonts w:eastAsia="Calibri"/>
              </w:rPr>
            </w:pPr>
            <w:r>
              <w:rPr>
                <w:rFonts w:eastAsia="Calibri"/>
              </w:rPr>
              <w:t>5.02</w:t>
            </w: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C14637" w:rsidRPr="008B3BB5" w:rsidTr="005A6C14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21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Развитие жанров светской музыки (балет).</w:t>
            </w:r>
          </w:p>
          <w:p w:rsidR="00C14637" w:rsidRPr="008B3BB5" w:rsidRDefault="00C14637" w:rsidP="00C14637"/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Значимость балета в жизни человека.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color w:val="000000"/>
                <w:szCs w:val="22"/>
                <w:lang w:eastAsia="en-US"/>
              </w:rPr>
              <w:t xml:space="preserve"> самостоятельное определение целей и способов решения учебных задач в проектно-исследовательской деятельности.</w:t>
            </w:r>
          </w:p>
          <w:p w:rsidR="00C14637" w:rsidRPr="008B3BB5" w:rsidRDefault="00C14637" w:rsidP="00C14637">
            <w:r w:rsidRPr="008B3BB5">
              <w:rPr>
                <w:iCs/>
                <w:kern w:val="2"/>
                <w:lang w:eastAsia="ar-SA"/>
              </w:rPr>
              <w:t xml:space="preserve"> К.-</w:t>
            </w:r>
            <w:r w:rsidRPr="008B3BB5">
              <w:t xml:space="preserve"> Коммуникативная компетентность в общении и сотрудничестве со сверстниками в учебно-исследовательской деятельности.</w:t>
            </w:r>
          </w:p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r w:rsidRPr="008B3BB5">
              <w:t>Осмысление взаимодействия искусств как средства расширения представлений о содержании музыкальных образов,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301B48" w:rsidRDefault="00C14637" w:rsidP="00C14637">
            <w:pPr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  <w:r w:rsidRPr="00BC09D7">
              <w:rPr>
                <w:rFonts w:eastAsia="Calibri"/>
              </w:rPr>
              <w:t>.02</w:t>
            </w: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C14637" w:rsidRPr="008B3BB5" w:rsidTr="004D0D71">
        <w:trPr>
          <w:gridAfter w:val="5"/>
          <w:wAfter w:w="8070" w:type="dxa"/>
          <w:trHeight w:val="590"/>
        </w:trPr>
        <w:tc>
          <w:tcPr>
            <w:tcW w:w="15843" w:type="dxa"/>
            <w:gridSpan w:val="7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b/>
                <w:lang w:eastAsia="en-US"/>
              </w:rPr>
              <w:t xml:space="preserve">Русская и зарубежная музыкальная культура </w:t>
            </w:r>
            <w:r w:rsidRPr="008B3BB5">
              <w:rPr>
                <w:rFonts w:eastAsia="Calibri"/>
                <w:b/>
                <w:lang w:val="en-US" w:eastAsia="en-US"/>
              </w:rPr>
              <w:t>XX</w:t>
            </w:r>
            <w:r w:rsidRPr="008B3BB5">
              <w:rPr>
                <w:rFonts w:eastAsia="Calibri"/>
                <w:b/>
                <w:lang w:eastAsia="en-US"/>
              </w:rPr>
              <w:t xml:space="preserve"> в(6)</w:t>
            </w:r>
          </w:p>
        </w:tc>
      </w:tr>
      <w:tr w:rsidR="00C14637" w:rsidRPr="008B3BB5" w:rsidTr="005A6C14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Знакомство с творчеством всемирно известных отечественных композиторов (И.Ф. Стравинский).</w:t>
            </w:r>
          </w:p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Инструментальная и вокальная музыка</w:t>
            </w:r>
            <w:r w:rsidRPr="008B3BB5">
              <w:rPr>
                <w:rFonts w:eastAsia="Calibri"/>
                <w:lang w:eastAsia="en-US"/>
              </w:rPr>
              <w:t xml:space="preserve"> И.Ф. Стравинского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. </w:t>
            </w:r>
          </w:p>
          <w:p w:rsidR="00C14637" w:rsidRPr="008B3BB5" w:rsidRDefault="00C14637" w:rsidP="00C14637">
            <w:pPr>
              <w:ind w:right="-391"/>
              <w:rPr>
                <w:rFonts w:eastAsia="Lucida Sans Unicode"/>
                <w:kern w:val="1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t>Систематизация представления учащихся о закономерностях развития музыки, о музыкальной драматургии на основе актуализации их жизненно-музыкального опыта копозитора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</w:t>
            </w:r>
            <w:r w:rsidRPr="008B3BB5">
              <w:rPr>
                <w:rFonts w:eastAsia="Lucida Sans Unicode"/>
                <w:iCs/>
                <w:kern w:val="1"/>
                <w:lang w:eastAsia="ar-SA"/>
              </w:rPr>
              <w:t xml:space="preserve">- </w:t>
            </w:r>
            <w:r w:rsidRPr="008B3BB5">
              <w:rPr>
                <w:rFonts w:eastAsia="Calibri"/>
                <w:kern w:val="1"/>
                <w:lang w:eastAsia="en-US"/>
              </w:rPr>
              <w:t>ставить вопросы, обращаться за помощью</w:t>
            </w:r>
          </w:p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Эстетическое сознание как результат освоения художественного наследия народов России и мира.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BC09D7" w:rsidRDefault="00C14637" w:rsidP="00C14637">
            <w:pPr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  <w:r w:rsidRPr="00BC09D7">
              <w:rPr>
                <w:rFonts w:eastAsia="Calibri"/>
              </w:rPr>
              <w:t>.02</w:t>
            </w: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C14637" w:rsidRPr="008B3BB5" w:rsidTr="005A6C14">
        <w:trPr>
          <w:gridAfter w:val="5"/>
          <w:wAfter w:w="8070" w:type="dxa"/>
          <w:trHeight w:val="1514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r w:rsidRPr="008B3BB5">
              <w:rPr>
                <w:rFonts w:eastAsia="Calibri"/>
                <w:lang w:eastAsia="en-US"/>
              </w:rPr>
              <w:t>Знакомство с творчеством всемирно известных отечественных композиторов(</w:t>
            </w:r>
            <w:r w:rsidRPr="008B3BB5">
              <w:rPr>
                <w:rFonts w:eastAsia="Calibri"/>
                <w:i/>
                <w:lang w:eastAsia="en-US"/>
              </w:rPr>
              <w:t xml:space="preserve"> </w:t>
            </w:r>
            <w:r w:rsidRPr="008B3BB5">
              <w:rPr>
                <w:rFonts w:eastAsia="Calibri"/>
                <w:lang w:eastAsia="en-US"/>
              </w:rPr>
              <w:t>А.И. Хачатурян).</w:t>
            </w:r>
            <w:r w:rsidRPr="008B3BB5">
              <w:rPr>
                <w:rFonts w:eastAsia="Calibri"/>
                <w:i/>
                <w:lang w:eastAsia="en-US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. Знать особенности национальной  инструментальной музыки </w:t>
            </w:r>
            <w:r w:rsidRPr="008B3BB5">
              <w:rPr>
                <w:rFonts w:eastAsia="Calibri"/>
                <w:lang w:eastAsia="en-US"/>
              </w:rPr>
              <w:t xml:space="preserve"> А.И. Хачатуряна</w:t>
            </w:r>
          </w:p>
          <w:p w:rsidR="00C14637" w:rsidRPr="008B3BB5" w:rsidRDefault="00C14637" w:rsidP="00C14637">
            <w:pPr>
              <w:ind w:right="-391"/>
              <w:rPr>
                <w:rFonts w:eastAsia="Lucida Sans Unicode"/>
                <w:kern w:val="1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rPr>
                <w:lang w:eastAsia="en-US"/>
              </w:rPr>
              <w:t xml:space="preserve"> самостоятельно узнавать шедевры камерной  музыки</w:t>
            </w:r>
          </w:p>
          <w:p w:rsidR="00C14637" w:rsidRPr="008B3BB5" w:rsidRDefault="00C14637" w:rsidP="00C14637">
            <w:pPr>
              <w:suppressAutoHyphens/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iCs/>
                <w:kern w:val="2"/>
                <w:lang w:eastAsia="ar-SA"/>
              </w:rPr>
              <w:t xml:space="preserve"> К.-</w:t>
            </w:r>
            <w:r w:rsidRPr="008B3BB5">
              <w:rPr>
                <w:rFonts w:eastAsia="Lucida Sans Unicode"/>
                <w:kern w:val="1"/>
                <w:lang w:eastAsia="en-US"/>
              </w:rPr>
              <w:t xml:space="preserve"> подготовка устных рассказов о </w:t>
            </w:r>
            <w:r w:rsidRPr="008B3BB5">
              <w:rPr>
                <w:rFonts w:eastAsia="Lucida Sans Unicode"/>
                <w:kern w:val="1"/>
                <w:lang w:eastAsia="en-US"/>
              </w:rPr>
              <w:lastRenderedPageBreak/>
              <w:t>личных впечатлениях.</w:t>
            </w:r>
          </w:p>
          <w:p w:rsidR="00C14637" w:rsidRPr="008B3BB5" w:rsidRDefault="00C14637" w:rsidP="00C14637"/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r w:rsidRPr="008B3BB5">
              <w:lastRenderedPageBreak/>
              <w:t>Проявлять эмоциональную отзывчивость, личностное отношение к музыкальным произведениям при их восприятии и исполнении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BC09D7" w:rsidRDefault="00C14637" w:rsidP="00C14637">
            <w:pPr>
              <w:rPr>
                <w:rFonts w:eastAsia="Calibri"/>
              </w:rPr>
            </w:pPr>
            <w:r>
              <w:rPr>
                <w:rFonts w:eastAsia="Calibri"/>
              </w:rPr>
              <w:t>26.02</w:t>
            </w: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C14637" w:rsidRPr="008B3BB5" w:rsidTr="005A6C14">
        <w:trPr>
          <w:gridAfter w:val="5"/>
          <w:wAfter w:w="8070" w:type="dxa"/>
          <w:trHeight w:val="1613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24</w:t>
            </w: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Знакомство с творчеством всемирно известных отечественных композиторов (А.Г. Шнитке).</w:t>
            </w:r>
            <w:r w:rsidRPr="008B3BB5">
              <w:rPr>
                <w:rFonts w:eastAsia="Calibri"/>
                <w:color w:val="00B0F0"/>
                <w:lang w:eastAsia="en-US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. Знать особенности музыки авангарда 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Lucida Sans Unicode"/>
                <w:kern w:val="1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Р</w:t>
            </w:r>
            <w:r w:rsidRPr="008B3BB5">
              <w:rPr>
                <w:rFonts w:eastAsia="Lucida Sans Unicode"/>
                <w:kern w:val="1"/>
              </w:rPr>
              <w:t>.-</w:t>
            </w:r>
            <w:r w:rsidRPr="008B3BB5">
              <w:rPr>
                <w:lang w:eastAsia="en-US"/>
              </w:rPr>
              <w:t xml:space="preserve"> самостоятельно сформулировать черты этого стиля</w:t>
            </w:r>
          </w:p>
          <w:p w:rsidR="00C14637" w:rsidRPr="008B3BB5" w:rsidRDefault="00C14637" w:rsidP="00C14637">
            <w:pPr>
              <w:suppressAutoHyphens/>
              <w:snapToGrid w:val="0"/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 </w:t>
            </w:r>
            <w:r w:rsidRPr="008B3BB5">
              <w:rPr>
                <w:rFonts w:eastAsia="Lucida Sans Unicode"/>
                <w:kern w:val="1"/>
                <w:lang w:eastAsia="en-US"/>
              </w:rPr>
              <w:t>- определять общую цель и пути ее достижения;</w:t>
            </w:r>
          </w:p>
          <w:p w:rsidR="00C14637" w:rsidRPr="008B3BB5" w:rsidRDefault="00C14637" w:rsidP="00C14637">
            <w:pPr>
              <w:suppressAutoHyphens/>
              <w:snapToGrid w:val="0"/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rFonts w:eastAsia="Lucida Sans Unicode"/>
                <w:kern w:val="1"/>
                <w:lang w:eastAsia="en-US"/>
              </w:rPr>
              <w:t>осуществлять взаимный контроль.</w:t>
            </w:r>
          </w:p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Проявлять эмоциональную отзывчивость, личностное отношение к музыкальным произведениям при их восприятии и исполнении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BC09D7" w:rsidRDefault="00C14637" w:rsidP="00C14637">
            <w:pPr>
              <w:rPr>
                <w:rFonts w:eastAsia="Calibri"/>
              </w:rPr>
            </w:pPr>
            <w:r>
              <w:rPr>
                <w:rFonts w:eastAsia="Calibri"/>
              </w:rPr>
              <w:t>5.03</w:t>
            </w: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C14637" w:rsidRPr="008B3BB5" w:rsidTr="005A6C14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Знакомство с творчеством всемирно известных зарубежных композиторов ХХ столетия (К. Орф</w:t>
            </w:r>
            <w:r w:rsidRPr="008B3BB5">
              <w:rPr>
                <w:rFonts w:eastAsia="Calibri"/>
                <w:b/>
                <w:lang w:eastAsia="en-US"/>
              </w:rPr>
              <w:t>).</w:t>
            </w:r>
          </w:p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Знать особенности творчества немецкого композитора </w:t>
            </w:r>
            <w:r w:rsidRPr="008B3BB5">
              <w:rPr>
                <w:rFonts w:eastAsia="Calibri"/>
                <w:szCs w:val="22"/>
                <w:lang w:val="en-US" w:eastAsia="en-US"/>
              </w:rPr>
              <w:t>XX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столетия.кантатой «Кармина Бурана»</w:t>
            </w:r>
          </w:p>
          <w:p w:rsidR="00C14637" w:rsidRPr="008B3BB5" w:rsidRDefault="00C14637" w:rsidP="00C14637">
            <w:pPr>
              <w:ind w:right="-391"/>
              <w:rPr>
                <w:rFonts w:eastAsia="Lucida Sans Unicode"/>
                <w:kern w:val="1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t xml:space="preserve"> Выявление содержания и идеи произведения, и понимание особенностей развития музыки как  отражение жизненных противоречий.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Готовность и способность вести диалог с другими людьми и достигать в нём взаимопонимания..</w:t>
            </w:r>
          </w:p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развитие способности критически мыслить, действовать в условиях плюрализма мнений.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BC09D7" w:rsidRDefault="00C14637" w:rsidP="00C14637">
            <w:pPr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  <w:r w:rsidRPr="00BC09D7">
              <w:rPr>
                <w:rFonts w:eastAsia="Calibri"/>
              </w:rPr>
              <w:t>.03</w:t>
            </w: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C14637" w:rsidRPr="008B3BB5" w:rsidTr="005A6C14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Знакомство с творчеством всемирно известных зарубежных композиторов ХХ столетия(</w:t>
            </w:r>
            <w:r w:rsidRPr="008B3BB5">
              <w:rPr>
                <w:rFonts w:eastAsia="Calibri"/>
                <w:i/>
                <w:lang w:eastAsia="en-US"/>
              </w:rPr>
              <w:t xml:space="preserve"> </w:t>
            </w:r>
            <w:r w:rsidRPr="008B3BB5">
              <w:rPr>
                <w:rFonts w:eastAsia="Calibri"/>
                <w:lang w:eastAsia="en-US"/>
              </w:rPr>
              <w:t>Б. Бриттен, А. Шенберг).</w:t>
            </w:r>
          </w:p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Расширение знаний о возможности нетрадиционной трактовки событий </w:t>
            </w:r>
            <w:r w:rsidRPr="008B3BB5">
              <w:rPr>
                <w:rFonts w:eastAsia="Calibri"/>
                <w:szCs w:val="22"/>
                <w:lang w:val="en-US" w:eastAsia="en-US"/>
              </w:rPr>
              <w:t>XX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века, драматизм и трагедийность истории в </w:t>
            </w:r>
            <w:r w:rsidRPr="008B3BB5">
              <w:rPr>
                <w:rFonts w:eastAsia="Calibri"/>
                <w:szCs w:val="22"/>
                <w:lang w:eastAsia="en-US"/>
              </w:rPr>
              <w:lastRenderedPageBreak/>
              <w:t>музыке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определять главные образы произведений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 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прислушиваться к другим и помогать им, брать ответственность за себя и других в коллективной работе</w:t>
            </w:r>
          </w:p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lastRenderedPageBreak/>
              <w:t>Эстетические потребности, ценности и чувства.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BC09D7" w:rsidRDefault="00C14637" w:rsidP="00C14637">
            <w:pPr>
              <w:rPr>
                <w:rFonts w:eastAsia="Calibri"/>
              </w:rPr>
            </w:pPr>
            <w:r>
              <w:rPr>
                <w:rFonts w:eastAsia="Calibri"/>
              </w:rPr>
              <w:t>19.03</w:t>
            </w: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C14637" w:rsidRPr="008B3BB5" w:rsidTr="005A6C14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27.</w:t>
            </w: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Современные технологии записи и воспроизведения музыки</w:t>
            </w:r>
          </w:p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Знакомство с передовыми технологиями записи и обработки музыки.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разделившись на группы подготовить мини-проекты о современных теденциях.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прислушиваться к другим и помогать им, брать ответственность за себя и других в коллективной работе</w:t>
            </w:r>
          </w:p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Развивать музыкально-эстетические чувства , проявляющего себя в эмоционально-ценностном отношении к искусству.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BC09D7" w:rsidRDefault="00C14637" w:rsidP="00C14637">
            <w:pPr>
              <w:rPr>
                <w:rFonts w:eastAsia="Calibri"/>
              </w:rPr>
            </w:pPr>
            <w:r>
              <w:rPr>
                <w:rFonts w:eastAsia="Calibri"/>
              </w:rPr>
              <w:t>2.04</w:t>
            </w: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C14637" w:rsidRPr="008B3BB5" w:rsidTr="004D0D71">
        <w:trPr>
          <w:trHeight w:val="590"/>
        </w:trPr>
        <w:tc>
          <w:tcPr>
            <w:tcW w:w="15843" w:type="dxa"/>
            <w:gridSpan w:val="7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b/>
                <w:lang w:eastAsia="en-US"/>
              </w:rPr>
              <w:t>Современная музыкальная жизнь(6)</w:t>
            </w:r>
          </w:p>
        </w:tc>
        <w:tc>
          <w:tcPr>
            <w:tcW w:w="1614" w:type="dxa"/>
          </w:tcPr>
          <w:p w:rsidR="00C14637" w:rsidRPr="008B3BB5" w:rsidRDefault="00C14637" w:rsidP="00C14637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14" w:type="dxa"/>
          </w:tcPr>
          <w:p w:rsidR="00C14637" w:rsidRPr="008B3BB5" w:rsidRDefault="00C14637" w:rsidP="00C14637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14" w:type="dxa"/>
          </w:tcPr>
          <w:p w:rsidR="00C14637" w:rsidRPr="008B3BB5" w:rsidRDefault="00C14637" w:rsidP="00C14637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14" w:type="dxa"/>
          </w:tcPr>
          <w:p w:rsidR="00C14637" w:rsidRPr="008B3BB5" w:rsidRDefault="00C14637" w:rsidP="00C14637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14" w:type="dxa"/>
          </w:tcPr>
          <w:p w:rsidR="00C14637" w:rsidRPr="00352ADA" w:rsidRDefault="00C14637" w:rsidP="00C14637">
            <w:pPr>
              <w:rPr>
                <w:rFonts w:eastAsia="Calibri"/>
              </w:rPr>
            </w:pPr>
          </w:p>
          <w:p w:rsidR="00C14637" w:rsidRPr="00352ADA" w:rsidRDefault="00C14637" w:rsidP="00C14637">
            <w:pPr>
              <w:rPr>
                <w:rFonts w:eastAsia="Calibri"/>
              </w:rPr>
            </w:pPr>
          </w:p>
          <w:p w:rsidR="00C14637" w:rsidRPr="00352ADA" w:rsidRDefault="00C14637" w:rsidP="00C1463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17.04</w:t>
            </w:r>
          </w:p>
        </w:tc>
      </w:tr>
      <w:tr w:rsidR="00C14637" w:rsidRPr="008B3BB5" w:rsidTr="005A6C14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 xml:space="preserve">Панорама современной музыкальной жизни в России и за рубежом: концерты, конкурсы и фестивали (современной и классической музыки).    </w:t>
            </w:r>
          </w:p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bCs/>
                <w:szCs w:val="22"/>
                <w:lang w:eastAsia="en-US"/>
              </w:rPr>
              <w:t xml:space="preserve"> Знать современные </w:t>
            </w:r>
            <w:r w:rsidRPr="008B3BB5">
              <w:rPr>
                <w:rFonts w:eastAsia="Calibri"/>
                <w:lang w:eastAsia="en-US"/>
              </w:rPr>
              <w:t xml:space="preserve"> конкурсы и фестивали, пропагандирующие музыкальное искусство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rPr>
                <w:bCs/>
              </w:rPr>
              <w:t xml:space="preserve"> 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разделившись на группы подготовить мини-проекты о </w:t>
            </w:r>
            <w:r w:rsidRPr="008B3BB5">
              <w:rPr>
                <w:rFonts w:eastAsia="Calibri"/>
                <w:lang w:eastAsia="en-US"/>
              </w:rPr>
              <w:lastRenderedPageBreak/>
              <w:t>современной музыкальной жизни в России и за рубежом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 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Готовность и способность вести диалог с другими людьми и достигать в нём взаимопонимания</w:t>
            </w:r>
          </w:p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lastRenderedPageBreak/>
              <w:t xml:space="preserve">Понимание чувств других людей и сопереживание им. Этические чувства доброжелательности и эмоционально-нравственной </w:t>
            </w:r>
            <w:r w:rsidRPr="008B3BB5">
              <w:rPr>
                <w:rFonts w:eastAsia="Calibri"/>
                <w:szCs w:val="22"/>
                <w:lang w:eastAsia="en-US"/>
              </w:rPr>
              <w:lastRenderedPageBreak/>
              <w:t>отзывчивости.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BC09D7" w:rsidRDefault="00C14637" w:rsidP="00C14637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9</w:t>
            </w:r>
            <w:r w:rsidRPr="00BC09D7">
              <w:rPr>
                <w:rFonts w:eastAsia="Calibri"/>
              </w:rPr>
              <w:t>.04</w:t>
            </w: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C14637" w:rsidRPr="008B3BB5" w:rsidTr="005A6C14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29</w:t>
            </w: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Наследие</w:t>
            </w:r>
            <w:r w:rsidRPr="008B3BB5">
              <w:rPr>
                <w:rFonts w:eastAsia="Calibri"/>
                <w:b/>
                <w:lang w:eastAsia="en-US"/>
              </w:rPr>
              <w:t xml:space="preserve"> </w:t>
            </w:r>
            <w:r w:rsidRPr="008B3BB5">
              <w:rPr>
                <w:rFonts w:eastAsia="Calibri"/>
                <w:lang w:eastAsia="en-US"/>
              </w:rPr>
              <w:t>выдающихся отечественных исполнителей классической музыки (Д.Ф. Ойстрах, А.В. Свешников</w:t>
            </w:r>
          </w:p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Углубление знакомства с </w:t>
            </w:r>
            <w:r w:rsidRPr="008B3BB5">
              <w:rPr>
                <w:rFonts w:eastAsia="Calibri"/>
                <w:lang w:eastAsia="en-US"/>
              </w:rPr>
              <w:t xml:space="preserve"> выдающимися отечественными исполнителями  классической музыки </w:t>
            </w:r>
          </w:p>
          <w:p w:rsidR="00C14637" w:rsidRPr="008B3BB5" w:rsidRDefault="00C14637" w:rsidP="00C14637">
            <w:pPr>
              <w:ind w:right="-391"/>
              <w:rPr>
                <w:rFonts w:eastAsia="Lucida Sans Unicode"/>
                <w:kern w:val="1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t xml:space="preserve"> эссе на тему «Мастерство исполнителя»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>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Готовность и способность вести диалог с другими людьми и достигать в нём взаимопонимания.</w:t>
            </w:r>
          </w:p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расширение представлений о художественной картине мира на основе присвоения духовно-нравственных ценностей музыкального искусства.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BC09D7" w:rsidRDefault="00C14637" w:rsidP="00C14637">
            <w:pPr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  <w:r w:rsidRPr="00BC09D7">
              <w:rPr>
                <w:rFonts w:eastAsia="Calibri"/>
              </w:rPr>
              <w:t>.04</w:t>
            </w: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C14637" w:rsidRPr="008B3BB5" w:rsidTr="005A6C14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Наследие</w:t>
            </w:r>
            <w:r w:rsidRPr="008B3BB5">
              <w:rPr>
                <w:rFonts w:eastAsia="Calibri"/>
                <w:b/>
                <w:lang w:eastAsia="en-US"/>
              </w:rPr>
              <w:t xml:space="preserve"> </w:t>
            </w:r>
            <w:r w:rsidRPr="008B3BB5">
              <w:rPr>
                <w:rFonts w:eastAsia="Calibri"/>
                <w:lang w:eastAsia="en-US"/>
              </w:rPr>
              <w:t>выдающихся отечественных исполнителей классической музыки (В.Т. Спиваков, Н.Л. Луганский, Д.Л. Мацуев).</w:t>
            </w:r>
          </w:p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 xml:space="preserve">П.-. Углубление знакомства с  выдающимися отечественными исполнителями  классической музыки 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 эссе на тему «Мастерство исполнителя»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К.- Готовность и способность вести диалог с другими людьми и достигать в нём взаимопонимания.</w:t>
            </w:r>
          </w:p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Эстетическое сознание как результат освоения художественного наследия композитора, творческой деятельности музыкально-эстетического характера.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BC09D7" w:rsidRDefault="00C14637" w:rsidP="00C14637">
            <w:pPr>
              <w:rPr>
                <w:rFonts w:eastAsia="Calibri"/>
              </w:rPr>
            </w:pPr>
            <w:r>
              <w:rPr>
                <w:rFonts w:eastAsia="Calibri"/>
              </w:rPr>
              <w:t>23.04</w:t>
            </w: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C14637" w:rsidRPr="008B3BB5" w:rsidTr="005A6C14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Наследие</w:t>
            </w:r>
            <w:r w:rsidRPr="008B3BB5">
              <w:rPr>
                <w:rFonts w:eastAsia="Calibri"/>
                <w:b/>
                <w:lang w:eastAsia="en-US"/>
              </w:rPr>
              <w:t xml:space="preserve"> </w:t>
            </w:r>
            <w:r w:rsidRPr="008B3BB5">
              <w:rPr>
                <w:rFonts w:eastAsia="Calibri"/>
                <w:lang w:eastAsia="en-US"/>
              </w:rPr>
              <w:t>выдающихся зарубежных исполнителей классической музыки (Э. Карузо, М. Каллас; . Паваротти, М. Кабалье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 xml:space="preserve">П.-. Углубление знакомства с  выдающимися зарубежными  исполнителями вокальной  классической </w:t>
            </w: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lastRenderedPageBreak/>
              <w:t xml:space="preserve">музыки 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Р.-Презентация на тему «Мастерство исполнителя вокальной  классической музыки»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К.- Готовность и способность вести диалог с другими людьми и достигать в нём взаимопонимания.</w:t>
            </w:r>
          </w:p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lastRenderedPageBreak/>
              <w:t>Осмысление принципа симфонизма, как категории   музыкального мышления.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BC09D7" w:rsidRDefault="00C14637" w:rsidP="00C14637">
            <w:pPr>
              <w:rPr>
                <w:rFonts w:eastAsia="Calibri"/>
              </w:rPr>
            </w:pPr>
            <w:r>
              <w:rPr>
                <w:rFonts w:eastAsia="Calibri"/>
              </w:rPr>
              <w:t>30.04</w:t>
            </w: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C14637" w:rsidRPr="008B3BB5" w:rsidTr="005A6C14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32</w:t>
            </w: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Наследие</w:t>
            </w:r>
            <w:r w:rsidRPr="008B3BB5">
              <w:rPr>
                <w:rFonts w:eastAsia="Calibri"/>
                <w:b/>
                <w:lang w:eastAsia="en-US"/>
              </w:rPr>
              <w:t xml:space="preserve"> </w:t>
            </w:r>
            <w:r w:rsidRPr="008B3BB5">
              <w:rPr>
                <w:rFonts w:eastAsia="Calibri"/>
                <w:lang w:eastAsia="en-US"/>
              </w:rPr>
              <w:t>выдающихся зарубежных исполнителей классической музыки (В. Клиберн, В. Кельмпфф).</w:t>
            </w:r>
          </w:p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Знать имена  </w:t>
            </w:r>
            <w:r w:rsidRPr="008B3BB5">
              <w:rPr>
                <w:rFonts w:eastAsia="Calibri"/>
                <w:lang w:eastAsia="en-US"/>
              </w:rPr>
              <w:t>зарубежных исполнителей, внёсших вклад в развитии инструментальной музыки</w:t>
            </w:r>
          </w:p>
          <w:p w:rsidR="00C14637" w:rsidRPr="008B3BB5" w:rsidRDefault="00C14637" w:rsidP="00C14637">
            <w:pPr>
              <w:ind w:right="-391"/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t xml:space="preserve">  Актуализировать музыкальный опыт и вспомнить классические произведения в новой интерпретации для выявления отличий транскрипций от </w:t>
            </w:r>
          </w:p>
          <w:p w:rsidR="00C14637" w:rsidRPr="008B3BB5" w:rsidRDefault="00C14637" w:rsidP="00C14637">
            <w:pPr>
              <w:ind w:right="-391"/>
              <w:rPr>
                <w:rFonts w:eastAsia="Lucida Sans Unicode"/>
                <w:kern w:val="1"/>
              </w:rPr>
            </w:pPr>
            <w:r w:rsidRPr="008B3BB5">
              <w:t>оригинала ).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</w:t>
            </w:r>
            <w:r w:rsidRPr="008B3BB5">
              <w:rPr>
                <w:rFonts w:eastAsia="Calibri"/>
                <w:kern w:val="1"/>
                <w:lang w:eastAsia="en-US"/>
              </w:rPr>
              <w:t xml:space="preserve"> формулировать собственное мнение и позицию.</w:t>
            </w:r>
          </w:p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Осмысление взаимодействия искусств как средства расширения представлений о содержании музыкальных образов,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BC09D7" w:rsidRDefault="00C14637" w:rsidP="00C14637">
            <w:pPr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  <w:r w:rsidRPr="00BC09D7">
              <w:rPr>
                <w:rFonts w:eastAsia="Calibri"/>
              </w:rPr>
              <w:t>.05</w:t>
            </w: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C14637" w:rsidRPr="008B3BB5" w:rsidTr="005A6C14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Всемирные центры музыкальной культуры и музыкального образования</w:t>
            </w:r>
          </w:p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Ознакомление с названиями</w:t>
            </w:r>
            <w:r w:rsidRPr="008B3BB5">
              <w:rPr>
                <w:rFonts w:eastAsia="Calibri"/>
                <w:lang w:eastAsia="en-US"/>
              </w:rPr>
              <w:t xml:space="preserve"> центров музыкальной культуры и музыкального образования: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 </w:t>
            </w:r>
            <w:r w:rsidRPr="008B3BB5">
              <w:rPr>
                <w:rFonts w:ascii="Verdana" w:eastAsiaTheme="minorHAnsi" w:hAnsi="Verdana" w:cstheme="minorBidi"/>
                <w:b/>
                <w:bCs/>
                <w:color w:val="000000"/>
                <w:sz w:val="21"/>
                <w:szCs w:val="21"/>
                <w:lang w:eastAsia="en-US"/>
              </w:rPr>
              <w:t xml:space="preserve"> </w:t>
            </w:r>
            <w:r w:rsidRPr="008B3BB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Российская академия музыки (РАМ) имени Гнесиных</w:t>
            </w:r>
            <w:r w:rsidRPr="008B3BB5">
              <w:rPr>
                <w:rFonts w:eastAsia="Calibri"/>
                <w:b/>
                <w:sz w:val="22"/>
                <w:szCs w:val="22"/>
                <w:lang w:eastAsia="en-US"/>
              </w:rPr>
              <w:t xml:space="preserve"> , </w:t>
            </w:r>
            <w:r w:rsidRPr="008B3BB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Московская государственная консерватория имени П. И. Чайковского,</w:t>
            </w:r>
          </w:p>
          <w:p w:rsidR="00C14637" w:rsidRPr="008B3BB5" w:rsidRDefault="00C14637" w:rsidP="00C14637">
            <w:pPr>
              <w:ind w:right="-391"/>
              <w:rPr>
                <w:rFonts w:eastAsia="Lucida Sans Unicode"/>
                <w:kern w:val="1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t xml:space="preserve"> Подбор информации и работа в интернете.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</w:t>
            </w:r>
            <w:r w:rsidRPr="008B3BB5">
              <w:rPr>
                <w:rFonts w:eastAsia="Calibri"/>
                <w:kern w:val="1"/>
                <w:lang w:eastAsia="en-US"/>
              </w:rPr>
              <w:t xml:space="preserve"> формулировать собственное </w:t>
            </w:r>
            <w:r w:rsidRPr="008B3BB5">
              <w:rPr>
                <w:rFonts w:eastAsia="Calibri"/>
                <w:kern w:val="1"/>
                <w:lang w:eastAsia="en-US"/>
              </w:rPr>
              <w:lastRenderedPageBreak/>
              <w:t>мнение и позицию.</w:t>
            </w:r>
          </w:p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Осмысление взаимодействия искусств как средства расширения представлений о содержании музыкальных образов,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BC09D7" w:rsidRDefault="00C14637" w:rsidP="00C14637">
            <w:pPr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  <w:r w:rsidRPr="00BC09D7">
              <w:rPr>
                <w:rFonts w:eastAsia="Calibri"/>
              </w:rPr>
              <w:t>.05</w:t>
            </w: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C14637" w:rsidRPr="008B3BB5" w:rsidTr="004D0D71">
        <w:trPr>
          <w:gridAfter w:val="5"/>
          <w:wAfter w:w="8070" w:type="dxa"/>
          <w:trHeight w:val="590"/>
        </w:trPr>
        <w:tc>
          <w:tcPr>
            <w:tcW w:w="15843" w:type="dxa"/>
            <w:gridSpan w:val="7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b/>
                <w:lang w:eastAsia="en-US"/>
              </w:rPr>
              <w:lastRenderedPageBreak/>
              <w:t>Значение музыки в жизни человека(2)</w:t>
            </w:r>
          </w:p>
        </w:tc>
      </w:tr>
      <w:tr w:rsidR="00C14637" w:rsidRPr="008B3BB5" w:rsidTr="005A6C14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Своеобразие видения картины мира в национальных музыкальных культурах Востока и Запада.</w:t>
            </w:r>
          </w:p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Значимость музыкального творчества в жизни человека</w:t>
            </w:r>
          </w:p>
          <w:p w:rsidR="00C14637" w:rsidRPr="008B3BB5" w:rsidRDefault="00C14637" w:rsidP="00C14637">
            <w:pPr>
              <w:ind w:right="-391"/>
              <w:rPr>
                <w:rFonts w:eastAsia="Lucida Sans Unicode"/>
                <w:kern w:val="1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t xml:space="preserve"> Защита исследовательских проектов.</w:t>
            </w:r>
          </w:p>
          <w:p w:rsidR="00C14637" w:rsidRPr="008B3BB5" w:rsidRDefault="00C14637" w:rsidP="00C14637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Коммуникативная компетентность в общении и сотрудничестве со сверстниками в учебно-исследовательской деятельности;</w:t>
            </w:r>
          </w:p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color w:val="000000"/>
                <w:szCs w:val="22"/>
                <w:lang w:eastAsia="en-US"/>
              </w:rPr>
              <w:t>проявление устойчивого интереса к информационно-коммуникативным источникам информации о музыке, литературе, изобразительном искусстве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8B3BB5" w:rsidRDefault="005802D4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21</w:t>
            </w:r>
            <w:r w:rsidRPr="00301B48">
              <w:rPr>
                <w:rFonts w:eastAsia="Calibri"/>
              </w:rPr>
              <w:t>.05</w:t>
            </w: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C14637" w:rsidRPr="008B3BB5" w:rsidTr="005A6C14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4841" w:type="dxa"/>
            <w:shd w:val="clear" w:color="auto" w:fill="auto"/>
          </w:tcPr>
          <w:p w:rsidR="00C14637" w:rsidRPr="008B3BB5" w:rsidRDefault="00C14637" w:rsidP="00C14637">
            <w:pPr>
              <w:contextualSpacing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 xml:space="preserve">«Вечные» проблемы жизни в творчестве композиторов. </w:t>
            </w:r>
          </w:p>
          <w:p w:rsidR="00C14637" w:rsidRPr="008B3BB5" w:rsidRDefault="00C14637" w:rsidP="00C14637">
            <w:pPr>
              <w:contextualSpacing/>
              <w:rPr>
                <w:rFonts w:eastAsia="Calibri"/>
                <w:lang w:eastAsia="en-US"/>
              </w:rPr>
            </w:pP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Обобщение представлений учащихся о значении музыкального искусства в жизни человека.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слушание музыки и размышление о ней,тест</w:t>
            </w:r>
          </w:p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К.-Фронтальный и индивидуальный опрос по темам года</w:t>
            </w:r>
          </w:p>
        </w:tc>
        <w:tc>
          <w:tcPr>
            <w:tcW w:w="354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Эстетические потребности, ценности и чувства.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8B3BB5">
              <w:rPr>
                <w:rFonts w:eastAsia="Calibri"/>
                <w:szCs w:val="22"/>
                <w:lang w:eastAsia="en-US"/>
              </w:rPr>
              <w:t>Этические чувства доброжелательности и эмоционально-нравственной отзывчивости; понимание чувств других людей и сопереживание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4637" w:rsidRPr="008B3BB5" w:rsidRDefault="005802D4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28</w:t>
            </w:r>
            <w:r w:rsidR="00C14637" w:rsidRPr="008B3BB5">
              <w:rPr>
                <w:rFonts w:eastAsia="Calibri"/>
                <w:sz w:val="22"/>
                <w:szCs w:val="22"/>
                <w:lang w:eastAsia="en-US"/>
              </w:rPr>
              <w:t>.05</w:t>
            </w:r>
          </w:p>
        </w:tc>
        <w:tc>
          <w:tcPr>
            <w:tcW w:w="1134" w:type="dxa"/>
            <w:shd w:val="clear" w:color="auto" w:fill="auto"/>
          </w:tcPr>
          <w:p w:rsidR="00C14637" w:rsidRPr="008B3BB5" w:rsidRDefault="00C14637" w:rsidP="00C1463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</w:tbl>
    <w:p w:rsidR="008B3BB5" w:rsidRPr="008B3BB5" w:rsidRDefault="008B3BB5" w:rsidP="008B3BB5">
      <w:pPr>
        <w:tabs>
          <w:tab w:val="left" w:pos="4560"/>
          <w:tab w:val="left" w:pos="6380"/>
        </w:tabs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4D37B7" w:rsidRPr="006D6774" w:rsidRDefault="004D37B7">
      <w:pPr>
        <w:rPr>
          <w:sz w:val="22"/>
          <w:szCs w:val="22"/>
        </w:rPr>
      </w:pPr>
    </w:p>
    <w:sectPr w:rsidR="004D37B7" w:rsidRPr="006D6774" w:rsidSect="006466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438" w:rsidRDefault="00944438" w:rsidP="009A1729">
      <w:r>
        <w:separator/>
      </w:r>
    </w:p>
  </w:endnote>
  <w:endnote w:type="continuationSeparator" w:id="0">
    <w:p w:rsidR="00944438" w:rsidRDefault="00944438" w:rsidP="009A1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438" w:rsidRDefault="00944438" w:rsidP="009A1729">
      <w:r>
        <w:separator/>
      </w:r>
    </w:p>
  </w:footnote>
  <w:footnote w:type="continuationSeparator" w:id="0">
    <w:p w:rsidR="00944438" w:rsidRDefault="00944438" w:rsidP="009A1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00000007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28" w:hanging="180"/>
      </w:pPr>
    </w:lvl>
  </w:abstractNum>
  <w:abstractNum w:abstractNumId="1">
    <w:nsid w:val="01751901"/>
    <w:multiLevelType w:val="hybridMultilevel"/>
    <w:tmpl w:val="347CF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B553AB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28" w:hanging="180"/>
      </w:pPr>
    </w:lvl>
  </w:abstractNum>
  <w:abstractNum w:abstractNumId="3">
    <w:nsid w:val="24062B87"/>
    <w:multiLevelType w:val="hybridMultilevel"/>
    <w:tmpl w:val="29E471EC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7CC0748"/>
    <w:multiLevelType w:val="hybridMultilevel"/>
    <w:tmpl w:val="2B3AC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AC656A"/>
    <w:multiLevelType w:val="hybridMultilevel"/>
    <w:tmpl w:val="B4B62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5E20BC"/>
    <w:multiLevelType w:val="hybridMultilevel"/>
    <w:tmpl w:val="87C4F4EA"/>
    <w:lvl w:ilvl="0" w:tplc="4F723B84">
      <w:start w:val="1"/>
      <w:numFmt w:val="decimal"/>
      <w:lvlText w:val="%1."/>
      <w:lvlJc w:val="left"/>
      <w:pPr>
        <w:tabs>
          <w:tab w:val="num" w:pos="540"/>
        </w:tabs>
        <w:ind w:left="900" w:hanging="360"/>
      </w:pPr>
      <w:rPr>
        <w:rFonts w:hint="default"/>
      </w:rPr>
    </w:lvl>
    <w:lvl w:ilvl="1" w:tplc="5122FCD4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3F6737E"/>
    <w:multiLevelType w:val="hybridMultilevel"/>
    <w:tmpl w:val="E0A4B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2A5D89"/>
    <w:multiLevelType w:val="hybridMultilevel"/>
    <w:tmpl w:val="456A762A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3"/>
  </w:num>
  <w:num w:numId="5">
    <w:abstractNumId w:val="7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669E"/>
    <w:rsid w:val="000115B2"/>
    <w:rsid w:val="00017E00"/>
    <w:rsid w:val="00021A8A"/>
    <w:rsid w:val="0002702E"/>
    <w:rsid w:val="00035CB1"/>
    <w:rsid w:val="0006142F"/>
    <w:rsid w:val="00086424"/>
    <w:rsid w:val="00095A57"/>
    <w:rsid w:val="00096BC5"/>
    <w:rsid w:val="000C0691"/>
    <w:rsid w:val="000F7D92"/>
    <w:rsid w:val="001156A9"/>
    <w:rsid w:val="0012073F"/>
    <w:rsid w:val="001B63A1"/>
    <w:rsid w:val="001C086E"/>
    <w:rsid w:val="001C3DDD"/>
    <w:rsid w:val="001F17F9"/>
    <w:rsid w:val="001F700E"/>
    <w:rsid w:val="002222AE"/>
    <w:rsid w:val="002455A0"/>
    <w:rsid w:val="00263078"/>
    <w:rsid w:val="002648F3"/>
    <w:rsid w:val="00267F1D"/>
    <w:rsid w:val="002A11BF"/>
    <w:rsid w:val="002C552C"/>
    <w:rsid w:val="002E2D32"/>
    <w:rsid w:val="00302105"/>
    <w:rsid w:val="00315CCD"/>
    <w:rsid w:val="0036772A"/>
    <w:rsid w:val="00371E15"/>
    <w:rsid w:val="00373CA7"/>
    <w:rsid w:val="00375706"/>
    <w:rsid w:val="00392532"/>
    <w:rsid w:val="003D7818"/>
    <w:rsid w:val="0040750D"/>
    <w:rsid w:val="0041545A"/>
    <w:rsid w:val="00453393"/>
    <w:rsid w:val="004816B8"/>
    <w:rsid w:val="004D0D71"/>
    <w:rsid w:val="004D37B7"/>
    <w:rsid w:val="004E0886"/>
    <w:rsid w:val="004F1D96"/>
    <w:rsid w:val="004F368B"/>
    <w:rsid w:val="004F381D"/>
    <w:rsid w:val="0050459C"/>
    <w:rsid w:val="00506EC3"/>
    <w:rsid w:val="005250A6"/>
    <w:rsid w:val="005433C1"/>
    <w:rsid w:val="00571969"/>
    <w:rsid w:val="005802D4"/>
    <w:rsid w:val="00592EAB"/>
    <w:rsid w:val="005A6C14"/>
    <w:rsid w:val="005B5278"/>
    <w:rsid w:val="005B6375"/>
    <w:rsid w:val="005E6169"/>
    <w:rsid w:val="00615EA1"/>
    <w:rsid w:val="0064226C"/>
    <w:rsid w:val="00643FBD"/>
    <w:rsid w:val="0064669E"/>
    <w:rsid w:val="00653B1F"/>
    <w:rsid w:val="00657ABC"/>
    <w:rsid w:val="006700B1"/>
    <w:rsid w:val="00680CAD"/>
    <w:rsid w:val="00681152"/>
    <w:rsid w:val="006A6A41"/>
    <w:rsid w:val="006D6774"/>
    <w:rsid w:val="006D6C5A"/>
    <w:rsid w:val="006E1FDE"/>
    <w:rsid w:val="00722996"/>
    <w:rsid w:val="00743697"/>
    <w:rsid w:val="00753435"/>
    <w:rsid w:val="00757B19"/>
    <w:rsid w:val="00763836"/>
    <w:rsid w:val="0078243D"/>
    <w:rsid w:val="007C29F6"/>
    <w:rsid w:val="007D0213"/>
    <w:rsid w:val="00811C43"/>
    <w:rsid w:val="00813784"/>
    <w:rsid w:val="00834EFA"/>
    <w:rsid w:val="008400B2"/>
    <w:rsid w:val="008474AC"/>
    <w:rsid w:val="00863468"/>
    <w:rsid w:val="00883F1B"/>
    <w:rsid w:val="008B3BB5"/>
    <w:rsid w:val="008B4F51"/>
    <w:rsid w:val="008E51A4"/>
    <w:rsid w:val="008F4664"/>
    <w:rsid w:val="008F7235"/>
    <w:rsid w:val="0090002A"/>
    <w:rsid w:val="00900776"/>
    <w:rsid w:val="009255E1"/>
    <w:rsid w:val="00941C56"/>
    <w:rsid w:val="00942BD7"/>
    <w:rsid w:val="009440CC"/>
    <w:rsid w:val="00944438"/>
    <w:rsid w:val="00947808"/>
    <w:rsid w:val="00952CA7"/>
    <w:rsid w:val="00955636"/>
    <w:rsid w:val="00962113"/>
    <w:rsid w:val="009A1729"/>
    <w:rsid w:val="009D7175"/>
    <w:rsid w:val="009F1F1E"/>
    <w:rsid w:val="00A41D9D"/>
    <w:rsid w:val="00A51AF3"/>
    <w:rsid w:val="00AC516F"/>
    <w:rsid w:val="00B07EE5"/>
    <w:rsid w:val="00B14392"/>
    <w:rsid w:val="00B152EA"/>
    <w:rsid w:val="00B15FC8"/>
    <w:rsid w:val="00B21754"/>
    <w:rsid w:val="00B22499"/>
    <w:rsid w:val="00B31FFF"/>
    <w:rsid w:val="00B34EDB"/>
    <w:rsid w:val="00B503C6"/>
    <w:rsid w:val="00B615F0"/>
    <w:rsid w:val="00B651B2"/>
    <w:rsid w:val="00BA37F1"/>
    <w:rsid w:val="00BA5940"/>
    <w:rsid w:val="00BB1594"/>
    <w:rsid w:val="00BC0EC6"/>
    <w:rsid w:val="00C11859"/>
    <w:rsid w:val="00C14637"/>
    <w:rsid w:val="00C23DE9"/>
    <w:rsid w:val="00C47859"/>
    <w:rsid w:val="00C62DE8"/>
    <w:rsid w:val="00C82065"/>
    <w:rsid w:val="00CA74EB"/>
    <w:rsid w:val="00CD5BCF"/>
    <w:rsid w:val="00CF1C4D"/>
    <w:rsid w:val="00CF7317"/>
    <w:rsid w:val="00D053C7"/>
    <w:rsid w:val="00D25844"/>
    <w:rsid w:val="00D439C6"/>
    <w:rsid w:val="00D57AF6"/>
    <w:rsid w:val="00D75022"/>
    <w:rsid w:val="00DC15F7"/>
    <w:rsid w:val="00DD5B1F"/>
    <w:rsid w:val="00DD7AB6"/>
    <w:rsid w:val="00DF6660"/>
    <w:rsid w:val="00E018EA"/>
    <w:rsid w:val="00E122EB"/>
    <w:rsid w:val="00E1579B"/>
    <w:rsid w:val="00E264B9"/>
    <w:rsid w:val="00E37F56"/>
    <w:rsid w:val="00E4152C"/>
    <w:rsid w:val="00E8429F"/>
    <w:rsid w:val="00EC2C02"/>
    <w:rsid w:val="00F2350F"/>
    <w:rsid w:val="00F62DEB"/>
    <w:rsid w:val="00F85D7B"/>
    <w:rsid w:val="00F902D8"/>
    <w:rsid w:val="00F93023"/>
    <w:rsid w:val="00F94180"/>
    <w:rsid w:val="00F9603B"/>
    <w:rsid w:val="00FC5519"/>
    <w:rsid w:val="00FF33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CC447F-5537-4444-94B5-6BC0C8E23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6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 Indent"/>
    <w:basedOn w:val="a"/>
    <w:link w:val="a5"/>
    <w:rsid w:val="0064669E"/>
    <w:pPr>
      <w:spacing w:line="360" w:lineRule="auto"/>
      <w:ind w:firstLine="567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6466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">
    <w:name w:val="стиль2"/>
    <w:basedOn w:val="a"/>
    <w:rsid w:val="0064669E"/>
    <w:pPr>
      <w:suppressAutoHyphens/>
      <w:spacing w:before="280" w:after="280"/>
    </w:pPr>
    <w:rPr>
      <w:lang w:eastAsia="ar-SA"/>
    </w:rPr>
  </w:style>
  <w:style w:type="paragraph" w:styleId="a6">
    <w:name w:val="Normal (Web)"/>
    <w:basedOn w:val="a"/>
    <w:uiPriority w:val="99"/>
    <w:unhideWhenUsed/>
    <w:rsid w:val="001F700E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AC51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516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9A172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A1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A172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A17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3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15</Pages>
  <Words>2463</Words>
  <Characters>14041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Витальевна</cp:lastModifiedBy>
  <cp:revision>54</cp:revision>
  <cp:lastPrinted>2019-09-04T17:15:00Z</cp:lastPrinted>
  <dcterms:created xsi:type="dcterms:W3CDTF">2015-09-02T18:25:00Z</dcterms:created>
  <dcterms:modified xsi:type="dcterms:W3CDTF">2020-09-18T08:51:00Z</dcterms:modified>
</cp:coreProperties>
</file>